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FC19B0" w14:textId="77777777" w:rsidR="00E809E4" w:rsidRDefault="00E809E4" w:rsidP="002C33E5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1FD40FBE" w14:textId="77777777" w:rsidR="008B0020" w:rsidRDefault="008B0020" w:rsidP="002C33E5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2472427E" w14:textId="77777777" w:rsidR="00E809E4" w:rsidRDefault="00E809E4" w:rsidP="002C33E5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4E6D8F2C" w14:textId="77777777" w:rsidR="00E809E4" w:rsidRDefault="00E809E4" w:rsidP="002C33E5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5C1A7C0D" w14:textId="77777777" w:rsidR="00E809E4" w:rsidRDefault="00E809E4" w:rsidP="002C33E5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2D53CD3F" w14:textId="77777777" w:rsidR="00E809E4" w:rsidRPr="00383E61" w:rsidRDefault="00C47CC1" w:rsidP="00E809E4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83E61">
        <w:rPr>
          <w:rFonts w:ascii="Times New Roman" w:hAnsi="Times New Roman" w:cs="Times New Roman"/>
          <w:b/>
          <w:bCs/>
          <w:sz w:val="32"/>
          <w:szCs w:val="32"/>
        </w:rPr>
        <w:t xml:space="preserve">ПОЛОЖЕНИЕ </w:t>
      </w:r>
    </w:p>
    <w:p w14:paraId="19B009AC" w14:textId="59645DD8" w:rsidR="00E809E4" w:rsidRPr="00383E61" w:rsidRDefault="00C47CC1" w:rsidP="00E809E4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83E61">
        <w:rPr>
          <w:rFonts w:ascii="Times New Roman" w:hAnsi="Times New Roman" w:cs="Times New Roman"/>
          <w:b/>
          <w:bCs/>
          <w:sz w:val="32"/>
          <w:szCs w:val="32"/>
        </w:rPr>
        <w:t xml:space="preserve">О </w:t>
      </w:r>
      <w:r w:rsidR="002C33E5" w:rsidRPr="00383E61">
        <w:rPr>
          <w:rFonts w:ascii="Times New Roman" w:hAnsi="Times New Roman" w:cs="Times New Roman"/>
          <w:b/>
          <w:bCs/>
          <w:sz w:val="32"/>
          <w:szCs w:val="32"/>
        </w:rPr>
        <w:t>ПРОВЕДЕНИИ</w:t>
      </w:r>
      <w:r w:rsidR="00DC190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F73643">
        <w:rPr>
          <w:rFonts w:ascii="Times New Roman" w:hAnsi="Times New Roman" w:cs="Times New Roman"/>
          <w:b/>
          <w:bCs/>
          <w:sz w:val="32"/>
          <w:szCs w:val="32"/>
        </w:rPr>
        <w:t>РЕГИОНАЛЬН</w:t>
      </w:r>
      <w:r w:rsidR="00EB4A4D">
        <w:rPr>
          <w:rFonts w:ascii="Times New Roman" w:hAnsi="Times New Roman" w:cs="Times New Roman"/>
          <w:b/>
          <w:bCs/>
          <w:sz w:val="32"/>
          <w:szCs w:val="32"/>
        </w:rPr>
        <w:t>ОГО</w:t>
      </w:r>
      <w:r w:rsidR="00EB5DE4">
        <w:rPr>
          <w:rFonts w:ascii="Times New Roman" w:hAnsi="Times New Roman" w:cs="Times New Roman"/>
          <w:b/>
          <w:bCs/>
          <w:sz w:val="32"/>
          <w:szCs w:val="32"/>
        </w:rPr>
        <w:t xml:space="preserve"> ЭТАП</w:t>
      </w:r>
      <w:r w:rsidR="00EB4A4D">
        <w:rPr>
          <w:rFonts w:ascii="Times New Roman" w:hAnsi="Times New Roman" w:cs="Times New Roman"/>
          <w:b/>
          <w:bCs/>
          <w:sz w:val="32"/>
          <w:szCs w:val="32"/>
        </w:rPr>
        <w:t>А</w:t>
      </w:r>
      <w:r w:rsidR="00EB5DE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2C33E5" w:rsidRPr="00383E61">
        <w:rPr>
          <w:rFonts w:ascii="Times New Roman" w:hAnsi="Times New Roman" w:cs="Times New Roman"/>
          <w:b/>
          <w:bCs/>
          <w:sz w:val="32"/>
          <w:szCs w:val="32"/>
        </w:rPr>
        <w:t>ВСЕРОССИЙСКОГО</w:t>
      </w:r>
      <w:r w:rsidR="00E31125" w:rsidRPr="00383E6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383E61">
        <w:rPr>
          <w:rFonts w:ascii="Times New Roman" w:hAnsi="Times New Roman" w:cs="Times New Roman"/>
          <w:b/>
          <w:bCs/>
          <w:sz w:val="32"/>
          <w:szCs w:val="32"/>
        </w:rPr>
        <w:t>КОНКУРС</w:t>
      </w:r>
      <w:r w:rsidR="002C33E5" w:rsidRPr="00383E61">
        <w:rPr>
          <w:rFonts w:ascii="Times New Roman" w:hAnsi="Times New Roman" w:cs="Times New Roman"/>
          <w:b/>
          <w:bCs/>
          <w:sz w:val="32"/>
          <w:szCs w:val="32"/>
        </w:rPr>
        <w:t>А</w:t>
      </w:r>
      <w:r w:rsidR="00BC3621" w:rsidRPr="00383E6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2C33E5" w:rsidRPr="00383E61">
        <w:rPr>
          <w:rFonts w:ascii="Times New Roman" w:hAnsi="Times New Roman" w:cs="Times New Roman"/>
          <w:b/>
          <w:bCs/>
          <w:sz w:val="32"/>
          <w:szCs w:val="32"/>
        </w:rPr>
        <w:t xml:space="preserve">ПРОФЕССИОНАЛЬНОГО МАСТЕРСТВА </w:t>
      </w:r>
      <w:r w:rsidR="00EB5DE4">
        <w:rPr>
          <w:rFonts w:ascii="Times New Roman" w:hAnsi="Times New Roman" w:cs="Times New Roman"/>
          <w:b/>
          <w:bCs/>
          <w:sz w:val="32"/>
          <w:szCs w:val="32"/>
        </w:rPr>
        <w:t>НАКС</w:t>
      </w:r>
    </w:p>
    <w:p w14:paraId="0549DD86" w14:textId="1E47DB1A" w:rsidR="00E809E4" w:rsidRDefault="000D5DE2" w:rsidP="00E809E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83E61">
        <w:rPr>
          <w:rFonts w:ascii="Times New Roman" w:hAnsi="Times New Roman" w:cs="Times New Roman"/>
          <w:b/>
          <w:bCs/>
          <w:sz w:val="32"/>
          <w:szCs w:val="32"/>
        </w:rPr>
        <w:t>«ЛУЧШИЙ СВАРЩИК</w:t>
      </w:r>
      <w:r w:rsidR="00990785" w:rsidRPr="00383E6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431021">
        <w:rPr>
          <w:rFonts w:ascii="Times New Roman" w:hAnsi="Times New Roman" w:cs="Times New Roman"/>
          <w:b/>
          <w:bCs/>
          <w:sz w:val="32"/>
          <w:szCs w:val="32"/>
        </w:rPr>
        <w:t>РОССИИ</w:t>
      </w:r>
      <w:r w:rsidR="00431021" w:rsidRPr="00383E61">
        <w:rPr>
          <w:rFonts w:ascii="Times New Roman" w:hAnsi="Times New Roman" w:cs="Times New Roman"/>
          <w:b/>
          <w:bCs/>
          <w:sz w:val="32"/>
          <w:szCs w:val="32"/>
        </w:rPr>
        <w:t>»</w:t>
      </w:r>
      <w:r w:rsidR="0043102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8B0020" w:rsidRPr="00383E61">
        <w:rPr>
          <w:rFonts w:ascii="Times New Roman" w:hAnsi="Times New Roman" w:cs="Times New Roman"/>
          <w:b/>
          <w:bCs/>
          <w:sz w:val="32"/>
          <w:szCs w:val="32"/>
        </w:rPr>
        <w:t>202</w:t>
      </w:r>
      <w:r w:rsidR="0069559A">
        <w:rPr>
          <w:rFonts w:ascii="Times New Roman" w:hAnsi="Times New Roman" w:cs="Times New Roman"/>
          <w:b/>
          <w:bCs/>
          <w:sz w:val="32"/>
          <w:szCs w:val="32"/>
        </w:rPr>
        <w:t>5</w:t>
      </w:r>
    </w:p>
    <w:p w14:paraId="0B600B78" w14:textId="57E6A5E5" w:rsidR="00EB4A4D" w:rsidRPr="00383E61" w:rsidRDefault="007405AD" w:rsidP="007405AD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(г. Нижний Новгород)</w:t>
      </w:r>
    </w:p>
    <w:p w14:paraId="2EB397CC" w14:textId="77777777" w:rsidR="001D2DA8" w:rsidRDefault="00E809E4">
      <w:pPr>
        <w:spacing w:after="240" w:line="480" w:lineRule="auto"/>
        <w:ind w:firstLine="360"/>
        <w:rPr>
          <w:rFonts w:ascii="Times New Roman" w:hAnsi="Times New Roman" w:cs="Times New Roman"/>
          <w:b/>
          <w:bCs/>
          <w:sz w:val="32"/>
          <w:szCs w:val="32"/>
          <w:u w:val="single"/>
        </w:rPr>
        <w:sectPr w:rsidR="001D2DA8" w:rsidSect="001D2DA8">
          <w:headerReference w:type="default" r:id="rId8"/>
          <w:footerReference w:type="default" r:id="rId9"/>
          <w:pgSz w:w="11906" w:h="16838"/>
          <w:pgMar w:top="3742" w:right="720" w:bottom="567" w:left="720" w:header="425" w:footer="510" w:gutter="0"/>
          <w:cols w:space="708"/>
          <w:docGrid w:linePitch="360"/>
        </w:sectPr>
      </w:pPr>
      <w:r w:rsidRPr="00383E61">
        <w:rPr>
          <w:rFonts w:ascii="Times New Roman" w:hAnsi="Times New Roman" w:cs="Times New Roman"/>
          <w:b/>
          <w:bCs/>
          <w:sz w:val="32"/>
          <w:szCs w:val="32"/>
          <w:u w:val="single"/>
        </w:rPr>
        <w:br w:type="page"/>
      </w:r>
    </w:p>
    <w:p w14:paraId="033B33BF" w14:textId="37EF6389" w:rsidR="00E809E4" w:rsidRPr="00383E61" w:rsidRDefault="00E809E4">
      <w:pPr>
        <w:spacing w:after="240" w:line="480" w:lineRule="auto"/>
        <w:ind w:firstLine="360"/>
        <w:rPr>
          <w:rFonts w:ascii="Times New Roman" w:hAnsi="Times New Roman" w:cs="Times New Roman"/>
          <w:b/>
          <w:bCs/>
          <w:sz w:val="4"/>
          <w:szCs w:val="32"/>
          <w:u w:val="single"/>
        </w:rPr>
      </w:pPr>
    </w:p>
    <w:p w14:paraId="124CC6C5" w14:textId="77777777" w:rsidR="007405AD" w:rsidRPr="006212F7" w:rsidRDefault="007405AD" w:rsidP="007405AD">
      <w:pPr>
        <w:jc w:val="both"/>
        <w:rPr>
          <w:rFonts w:ascii="Times New Roman" w:hAnsi="Times New Roman" w:cs="Times New Roman"/>
          <w:sz w:val="24"/>
          <w:szCs w:val="24"/>
        </w:rPr>
      </w:pPr>
      <w:r w:rsidRPr="006212F7">
        <w:rPr>
          <w:rFonts w:ascii="Times New Roman" w:hAnsi="Times New Roman" w:cs="Times New Roman"/>
          <w:b/>
          <w:bCs/>
          <w:sz w:val="24"/>
          <w:szCs w:val="24"/>
          <w:u w:val="single"/>
        </w:rPr>
        <w:t>Организаторы конкурса:</w:t>
      </w:r>
      <w:r w:rsidRPr="006212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212F7">
        <w:rPr>
          <w:rFonts w:ascii="Times New Roman" w:hAnsi="Times New Roman" w:cs="Times New Roman"/>
          <w:sz w:val="24"/>
          <w:szCs w:val="24"/>
        </w:rPr>
        <w:t>СРО Ассоциация «НАКС», Совет по профессиональным квалификациям в области сварки, ООО «</w:t>
      </w:r>
      <w:r>
        <w:rPr>
          <w:rFonts w:ascii="Times New Roman" w:hAnsi="Times New Roman" w:cs="Times New Roman"/>
          <w:sz w:val="24"/>
          <w:szCs w:val="24"/>
        </w:rPr>
        <w:t>ГАЦ ВВР</w:t>
      </w:r>
      <w:r w:rsidRPr="006212F7">
        <w:rPr>
          <w:rFonts w:ascii="Times New Roman" w:hAnsi="Times New Roman" w:cs="Times New Roman"/>
          <w:sz w:val="24"/>
          <w:szCs w:val="24"/>
        </w:rPr>
        <w:t>».</w:t>
      </w:r>
    </w:p>
    <w:p w14:paraId="267225D8" w14:textId="77777777" w:rsidR="007405AD" w:rsidRPr="006212F7" w:rsidRDefault="007405AD" w:rsidP="007405AD">
      <w:pPr>
        <w:jc w:val="both"/>
        <w:rPr>
          <w:rFonts w:ascii="Times New Roman" w:hAnsi="Times New Roman" w:cs="Times New Roman"/>
          <w:sz w:val="24"/>
          <w:szCs w:val="24"/>
        </w:rPr>
      </w:pPr>
      <w:r w:rsidRPr="006212F7">
        <w:rPr>
          <w:rFonts w:ascii="Times New Roman" w:hAnsi="Times New Roman" w:cs="Times New Roman"/>
          <w:b/>
          <w:bCs/>
          <w:sz w:val="24"/>
          <w:szCs w:val="24"/>
          <w:u w:val="single"/>
        </w:rPr>
        <w:t>Партнеры конкурса:</w:t>
      </w:r>
      <w:r w:rsidRPr="006212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АО 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Электро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Интел</w:t>
      </w:r>
      <w:r w:rsidRPr="006212F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ООО</w:t>
      </w:r>
      <w:r w:rsidRPr="006212F7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bCs/>
          <w:sz w:val="24"/>
          <w:szCs w:val="24"/>
        </w:rPr>
        <w:t>Эллой</w:t>
      </w:r>
      <w:r w:rsidRPr="006212F7"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14:paraId="0422A4BE" w14:textId="7C463CE9" w:rsidR="007405AD" w:rsidRPr="006212F7" w:rsidRDefault="007405AD" w:rsidP="007405AD">
      <w:pPr>
        <w:jc w:val="both"/>
        <w:rPr>
          <w:rFonts w:ascii="Times New Roman" w:hAnsi="Times New Roman" w:cs="Times New Roman"/>
          <w:sz w:val="24"/>
          <w:szCs w:val="24"/>
        </w:rPr>
      </w:pPr>
      <w:r w:rsidRPr="006212F7">
        <w:rPr>
          <w:rFonts w:ascii="Times New Roman" w:hAnsi="Times New Roman" w:cs="Times New Roman"/>
          <w:b/>
          <w:bCs/>
          <w:sz w:val="24"/>
          <w:szCs w:val="24"/>
          <w:u w:val="single"/>
        </w:rPr>
        <w:t>При поддержке:</w:t>
      </w:r>
      <w:r w:rsidRPr="006212F7">
        <w:rPr>
          <w:rFonts w:ascii="Times New Roman" w:hAnsi="Times New Roman" w:cs="Times New Roman"/>
          <w:sz w:val="24"/>
          <w:szCs w:val="24"/>
        </w:rPr>
        <w:t xml:space="preserve"> Общероссийской общественной организации малого и среднего предпринимательства «ОПОРА РОССИИ», </w:t>
      </w:r>
      <w:r w:rsidR="00311B40">
        <w:rPr>
          <w:rFonts w:ascii="Times New Roman" w:hAnsi="Times New Roman" w:cs="Times New Roman"/>
          <w:sz w:val="24"/>
          <w:szCs w:val="24"/>
        </w:rPr>
        <w:t>ООО «НАКС Медиа».</w:t>
      </w:r>
    </w:p>
    <w:p w14:paraId="4016B543" w14:textId="77777777" w:rsidR="007405AD" w:rsidRPr="006212F7" w:rsidRDefault="007405AD" w:rsidP="007405A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212F7">
        <w:rPr>
          <w:rFonts w:ascii="Times New Roman" w:hAnsi="Times New Roman" w:cs="Times New Roman"/>
          <w:b/>
          <w:bCs/>
          <w:sz w:val="24"/>
          <w:szCs w:val="24"/>
          <w:u w:val="single"/>
        </w:rPr>
        <w:t>Место проведения конкурса:</w:t>
      </w:r>
      <w:r w:rsidRPr="006212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2349392" w14:textId="77777777" w:rsidR="007405AD" w:rsidRPr="006212F7" w:rsidRDefault="007405AD" w:rsidP="007405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12F7">
        <w:rPr>
          <w:rFonts w:ascii="Times New Roman" w:hAnsi="Times New Roman" w:cs="Times New Roman"/>
          <w:sz w:val="24"/>
          <w:szCs w:val="24"/>
        </w:rPr>
        <w:t>Производственная база Общества с ограниченной ответственностью «</w:t>
      </w:r>
      <w:r>
        <w:rPr>
          <w:rFonts w:ascii="Times New Roman" w:hAnsi="Times New Roman" w:cs="Times New Roman"/>
          <w:sz w:val="24"/>
          <w:szCs w:val="24"/>
        </w:rPr>
        <w:t xml:space="preserve">Головной Аттестационный Центр Верхне-Волжского региона </w:t>
      </w:r>
      <w:r w:rsidRPr="006212F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12F7">
        <w:rPr>
          <w:rFonts w:ascii="Times New Roman" w:hAnsi="Times New Roman" w:cs="Times New Roman"/>
          <w:sz w:val="24"/>
          <w:szCs w:val="24"/>
        </w:rPr>
        <w:t xml:space="preserve"> </w:t>
      </w:r>
      <w:r w:rsidRPr="006212F7">
        <w:rPr>
          <w:rFonts w:ascii="Times New Roman" w:hAnsi="Times New Roman" w:cs="Times New Roman"/>
          <w:sz w:val="24"/>
          <w:szCs w:val="24"/>
        </w:rPr>
        <w:br/>
        <w:t>(ООО «</w:t>
      </w:r>
      <w:r>
        <w:rPr>
          <w:rFonts w:ascii="Times New Roman" w:hAnsi="Times New Roman" w:cs="Times New Roman"/>
          <w:sz w:val="24"/>
          <w:szCs w:val="24"/>
        </w:rPr>
        <w:t>ГАЦ ВВР</w:t>
      </w:r>
      <w:r w:rsidRPr="006212F7">
        <w:rPr>
          <w:rFonts w:ascii="Times New Roman" w:hAnsi="Times New Roman" w:cs="Times New Roman"/>
          <w:sz w:val="24"/>
          <w:szCs w:val="24"/>
        </w:rPr>
        <w:t xml:space="preserve">») – </w:t>
      </w:r>
      <w:r w:rsidRPr="000E2E16">
        <w:rPr>
          <w:rFonts w:ascii="Times New Roman" w:hAnsi="Times New Roman" w:cs="Times New Roman"/>
          <w:sz w:val="24"/>
          <w:szCs w:val="24"/>
        </w:rPr>
        <w:t>г. Нижний Новгород, пр. Героев, д. 11А</w:t>
      </w:r>
    </w:p>
    <w:p w14:paraId="760E25C5" w14:textId="77777777" w:rsidR="007405AD" w:rsidRPr="006212F7" w:rsidRDefault="007405AD" w:rsidP="007405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7CBFFB0" w14:textId="77777777" w:rsidR="007405AD" w:rsidRPr="006212F7" w:rsidRDefault="007405AD" w:rsidP="007405A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12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открытия конкурса:</w:t>
      </w:r>
      <w:r w:rsidRPr="006212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04</w:t>
      </w:r>
      <w:r w:rsidRPr="006212F7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6212F7">
        <w:rPr>
          <w:rFonts w:ascii="Times New Roman" w:eastAsia="Times New Roman" w:hAnsi="Times New Roman" w:cs="Times New Roman"/>
          <w:sz w:val="24"/>
          <w:szCs w:val="24"/>
          <w:lang w:eastAsia="ru-RU"/>
        </w:rPr>
        <w:t>.2025 г.</w:t>
      </w:r>
    </w:p>
    <w:p w14:paraId="081CC601" w14:textId="77777777" w:rsidR="007405AD" w:rsidRPr="006212F7" w:rsidRDefault="007405AD" w:rsidP="007405A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12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Даты проведения конкурса по конкретным номинациям:</w:t>
      </w:r>
      <w:r w:rsidRPr="006212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04</w:t>
      </w:r>
      <w:r w:rsidRPr="006212F7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6212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.2025 -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05</w:t>
      </w:r>
      <w:r w:rsidRPr="006212F7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6212F7">
        <w:rPr>
          <w:rFonts w:ascii="Times New Roman" w:eastAsia="Times New Roman" w:hAnsi="Times New Roman" w:cs="Times New Roman"/>
          <w:sz w:val="24"/>
          <w:szCs w:val="24"/>
          <w:lang w:eastAsia="ru-RU"/>
        </w:rPr>
        <w:t>.2025 г.</w:t>
      </w:r>
    </w:p>
    <w:p w14:paraId="52E4B747" w14:textId="77777777" w:rsidR="007405AD" w:rsidRPr="00B72D70" w:rsidRDefault="007405AD" w:rsidP="007405A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212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закрытия конкурса и торжественной церемонии награждения победителей и призеров:</w:t>
      </w:r>
      <w:r w:rsidRPr="006212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05</w:t>
      </w:r>
      <w:r w:rsidRPr="006212F7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6212F7">
        <w:rPr>
          <w:rFonts w:ascii="Times New Roman" w:eastAsia="Times New Roman" w:hAnsi="Times New Roman" w:cs="Times New Roman"/>
          <w:sz w:val="24"/>
          <w:szCs w:val="24"/>
          <w:lang w:eastAsia="ru-RU"/>
        </w:rPr>
        <w:t>.2025 г.</w:t>
      </w:r>
    </w:p>
    <w:p w14:paraId="2B58115C" w14:textId="77777777" w:rsidR="007405AD" w:rsidRPr="00383E61" w:rsidRDefault="007405AD" w:rsidP="007405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3F10FA2" w14:textId="77777777" w:rsidR="0074556F" w:rsidRDefault="0074556F" w:rsidP="00EA7A1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1F18647" w14:textId="77777777" w:rsidR="0074556F" w:rsidRDefault="0074556F" w:rsidP="00EA7A1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9B9361F" w14:textId="77777777" w:rsidR="0074556F" w:rsidRDefault="0074556F" w:rsidP="00EA7A1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2D32C74" w14:textId="77777777" w:rsidR="0074556F" w:rsidRDefault="0074556F" w:rsidP="00EA7A1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A5D0686" w14:textId="77777777" w:rsidR="0074556F" w:rsidRDefault="0074556F" w:rsidP="00EA7A1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A5C3E2C" w14:textId="77777777" w:rsidR="00E86AD7" w:rsidRDefault="00E86AD7" w:rsidP="00EA7A1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FC9E11E" w14:textId="77777777" w:rsidR="00E86AD7" w:rsidRDefault="00E86AD7" w:rsidP="00EA7A1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7CBA050" w14:textId="62418DFF" w:rsidR="00BF59DE" w:rsidRDefault="00BF59DE" w:rsidP="00435885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7F163C8" w14:textId="77777777" w:rsidR="007405AD" w:rsidRPr="000A5FB2" w:rsidRDefault="007405AD" w:rsidP="004358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D9BDAF8" w14:textId="494D10AD" w:rsidR="00E809E4" w:rsidRDefault="00E809E4">
      <w:pPr>
        <w:spacing w:after="240"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383E61">
        <w:rPr>
          <w:rFonts w:ascii="Times New Roman" w:hAnsi="Times New Roman" w:cs="Times New Roman"/>
          <w:sz w:val="24"/>
          <w:szCs w:val="24"/>
        </w:rPr>
        <w:br w:type="page"/>
      </w:r>
    </w:p>
    <w:p w14:paraId="2C85A7C6" w14:textId="77777777" w:rsidR="007405AD" w:rsidRPr="00383E61" w:rsidRDefault="007405AD">
      <w:pPr>
        <w:spacing w:after="240" w:line="48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14:paraId="6F2C40A5" w14:textId="79FECEA4" w:rsidR="00C47CC1" w:rsidRPr="00DA4E4B" w:rsidRDefault="00C47CC1" w:rsidP="00DA4E4B">
      <w:pPr>
        <w:pStyle w:val="ab"/>
        <w:numPr>
          <w:ilvl w:val="0"/>
          <w:numId w:val="6"/>
        </w:numPr>
        <w:tabs>
          <w:tab w:val="clear" w:pos="720"/>
        </w:tabs>
        <w:autoSpaceDE w:val="0"/>
        <w:autoSpaceDN w:val="0"/>
        <w:spacing w:before="240" w:after="12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4E4B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57F05A8D" w14:textId="018C5BD7" w:rsidR="00A642BB" w:rsidRPr="00EB5DE4" w:rsidRDefault="00D151C8" w:rsidP="00DA4E4B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4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Организаторами Всероссийского конкурса профессионального мастерства НАКС «Лучший сварщик России» 2025 (далее – Конкурс) являются </w:t>
      </w:r>
      <w:r w:rsidRPr="008B74F5">
        <w:rPr>
          <w:rFonts w:ascii="Times New Roman" w:hAnsi="Times New Roman" w:cs="Times New Roman"/>
          <w:sz w:val="24"/>
          <w:szCs w:val="24"/>
        </w:rPr>
        <w:t>СРО Ассоциация «НАКС» и Совет по профессиональным квалификациям в области сварки (СПКС).</w:t>
      </w:r>
    </w:p>
    <w:p w14:paraId="48CD5DE1" w14:textId="4FBE681F" w:rsidR="00EB5DE4" w:rsidRPr="00D151C8" w:rsidRDefault="00EB5DE4" w:rsidP="00DA4E4B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E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Финальный этап </w:t>
      </w: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Всероссийского конкурса профессионального мастерства НАКС «Лучший сварщик</w:t>
      </w:r>
      <w:r w:rsidR="00431021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</w:t>
      </w: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431021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2025 </w:t>
      </w:r>
      <w:r w:rsidRPr="00DA4E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после проведения и подведения итогов региональн</w:t>
      </w:r>
      <w:r w:rsidR="005257A4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этапа</w:t>
      </w:r>
      <w:r w:rsidRPr="00DA4E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Конкурса.</w:t>
      </w:r>
    </w:p>
    <w:p w14:paraId="5C1013AA" w14:textId="77777777" w:rsidR="00D151C8" w:rsidRPr="00D151C8" w:rsidRDefault="00D151C8" w:rsidP="00DA4E4B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руководство Конкурсом осуществляет Организационный комитет (Оргкомитет), формируемый организаторами Конкурса и утверждаемый Президиумом СРО Ассоциация «НАКС».</w:t>
      </w:r>
    </w:p>
    <w:p w14:paraId="02AA4BD1" w14:textId="77777777" w:rsidR="00D151C8" w:rsidRPr="00D151C8" w:rsidRDefault="00D151C8" w:rsidP="00DA4E4B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Оргкомитет возглавляет Председатель, утверждаемый Президиумом СРО Ассоциация «НАКС».</w:t>
      </w:r>
    </w:p>
    <w:p w14:paraId="0BCDAE23" w14:textId="221994EE" w:rsidR="00C84C16" w:rsidRPr="00D151C8" w:rsidRDefault="00D619B5" w:rsidP="00DA4E4B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разработки конкурсной документации и оценки результатов выполнения конкурсных заданий </w:t>
      </w:r>
      <w:r w:rsidR="007A0777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Организационный комитет 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</w:t>
      </w:r>
      <w:r w:rsidR="007A077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т Экспертную рабочую группу</w:t>
      </w:r>
      <w:r w:rsidR="003F04C6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ЭР</w:t>
      </w:r>
      <w:r w:rsidR="00FD1150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3F04C6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CC31718" w14:textId="5DD199F4" w:rsidR="00C84C16" w:rsidRPr="00D151C8" w:rsidRDefault="00F06688" w:rsidP="00DA4E4B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ЭР</w:t>
      </w:r>
      <w:r w:rsidR="00FD1150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D619B5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состоит из </w:t>
      </w:r>
      <w:r w:rsidR="006F16E8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председателя </w:t>
      </w:r>
      <w:r w:rsidR="00F43C46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членов 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ЭР</w:t>
      </w:r>
      <w:r w:rsidR="00FD1150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F43C46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359AA31" w14:textId="6FCE75AF" w:rsidR="00C84C16" w:rsidRPr="00D151C8" w:rsidRDefault="00F06688" w:rsidP="00DA4E4B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ЭР</w:t>
      </w:r>
      <w:r w:rsidR="00FD1150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F43C46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4C16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готовит программу проведения конкурса по всем номинациям, определяет практические задания, составляет критерии оценки практических заданий.</w:t>
      </w:r>
    </w:p>
    <w:p w14:paraId="2D007A40" w14:textId="57C6E3C1" w:rsidR="00431021" w:rsidRPr="00D151C8" w:rsidRDefault="00431021" w:rsidP="00DA4E4B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 ЭРГ </w:t>
      </w:r>
      <w:r w:rsidR="00D151C8" w:rsidRPr="008B74F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могут быть включены</w:t>
      </w: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представители участников конкурса.</w:t>
      </w:r>
    </w:p>
    <w:p w14:paraId="34837FC9" w14:textId="1349AAC5" w:rsidR="0013165C" w:rsidRPr="00D151C8" w:rsidRDefault="0013165C" w:rsidP="00DA4E4B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Организаторами региональных этапов Конкурса являются организации – члены СРО Ассоциация «НАКС», в соответствии с Приложением 1.</w:t>
      </w:r>
    </w:p>
    <w:p w14:paraId="11E2F5AA" w14:textId="7E27B4E2" w:rsidR="00E44AB1" w:rsidRPr="00D151C8" w:rsidRDefault="005257A4" w:rsidP="00DA4E4B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1F5F5D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егиональные</w:t>
      </w:r>
      <w:r w:rsidR="00431021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</w:t>
      </w:r>
      <w:r w:rsidR="001F5F5D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431021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7CC1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</w:t>
      </w:r>
      <w:r w:rsidR="00431021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47CC1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</w:t>
      </w:r>
      <w:r w:rsidR="001F5F5D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C47CC1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по </w:t>
      </w:r>
      <w:r w:rsidR="00E44AB1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 номинациям</w:t>
      </w:r>
      <w:r w:rsidR="00DA4E4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25BC3ECF" w14:textId="77777777" w:rsidR="00EC2963" w:rsidRPr="00EC2963" w:rsidRDefault="00EC2963" w:rsidP="00EC2963">
      <w:pPr>
        <w:pStyle w:val="ab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963">
        <w:rPr>
          <w:rFonts w:ascii="Times New Roman" w:eastAsia="Times New Roman" w:hAnsi="Times New Roman" w:cs="Times New Roman"/>
          <w:sz w:val="24"/>
          <w:szCs w:val="24"/>
          <w:lang w:eastAsia="ru-RU"/>
        </w:rPr>
        <w:t>А) Ручная дуговая сварка плавящимся покрытым электродом (РД);</w:t>
      </w:r>
    </w:p>
    <w:p w14:paraId="41C242A5" w14:textId="77777777" w:rsidR="00EC2963" w:rsidRPr="00EC2963" w:rsidRDefault="00EC2963" w:rsidP="00EC2963">
      <w:pPr>
        <w:pStyle w:val="ab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96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Механизированная сварка проволокой сплошного сечения в активном газе (МП);</w:t>
      </w:r>
    </w:p>
    <w:p w14:paraId="54839DAA" w14:textId="77777777" w:rsidR="00EC2963" w:rsidRPr="00EC2963" w:rsidRDefault="00EC2963" w:rsidP="00EC2963">
      <w:pPr>
        <w:pStyle w:val="ab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963">
        <w:rPr>
          <w:rFonts w:ascii="Times New Roman" w:eastAsia="Times New Roman" w:hAnsi="Times New Roman" w:cs="Times New Roman"/>
          <w:sz w:val="24"/>
          <w:szCs w:val="24"/>
          <w:lang w:eastAsia="ru-RU"/>
        </w:rPr>
        <w:t>В) Ручная аргонодуговая сварка неплавящимся вольфрамовым электродом (РАД);</w:t>
      </w:r>
    </w:p>
    <w:p w14:paraId="584467E9" w14:textId="77777777" w:rsidR="00EC2963" w:rsidRPr="00EC2963" w:rsidRDefault="00EC2963" w:rsidP="00EC2963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963">
        <w:rPr>
          <w:rFonts w:ascii="Times New Roman" w:eastAsia="Times New Roman" w:hAnsi="Times New Roman" w:cs="Times New Roman"/>
          <w:sz w:val="24"/>
          <w:szCs w:val="24"/>
          <w:lang w:eastAsia="ru-RU"/>
        </w:rPr>
        <w:t>Г) Сварка нагретым инструментом (НИ).</w:t>
      </w:r>
    </w:p>
    <w:p w14:paraId="27C84845" w14:textId="6DB8B7F1" w:rsidR="00C47CC1" w:rsidRPr="00D151C8" w:rsidRDefault="00C47CC1" w:rsidP="00DA4E4B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содержании практического задания и нормат</w:t>
      </w:r>
      <w:r w:rsidR="00257DCD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ивном времени на его выполнение</w:t>
      </w:r>
      <w:r w:rsidR="0039248E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</w:t>
      </w:r>
      <w:r w:rsidR="001F5F5D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региональных этапов К</w:t>
      </w: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онкурса извещаются заблаговременно</w:t>
      </w:r>
      <w:r w:rsidR="00FE610E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дополнительно</w:t>
      </w: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прибытию на </w:t>
      </w:r>
      <w:r w:rsidR="004636C9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онкурс.</w:t>
      </w:r>
    </w:p>
    <w:p w14:paraId="4989499F" w14:textId="4F0CF415" w:rsidR="00C47CC1" w:rsidRPr="00D151C8" w:rsidRDefault="00C47CC1" w:rsidP="00DA4E4B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допускается замена участников </w:t>
      </w:r>
      <w:r w:rsidR="001F5F5D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онкурса без согласования с </w:t>
      </w:r>
      <w:r w:rsidR="00F43C46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организаторами</w:t>
      </w: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2DA2856" w14:textId="77777777" w:rsidR="00C47CC1" w:rsidRPr="00D151C8" w:rsidRDefault="00C47CC1" w:rsidP="00DA4E4B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места оснащаются в соответствии с требовани</w:t>
      </w:r>
      <w:r w:rsidR="00C84C16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r w:rsidR="008653AF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охраны труда</w:t>
      </w: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пром</w:t>
      </w:r>
      <w:r w:rsidR="008653AF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ышленной </w:t>
      </w: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санитарии и содержат полный комп</w:t>
      </w:r>
      <w:r w:rsidR="00ED6B97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лект механизмов, приспособлений</w:t>
      </w: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сварочных материалов. </w:t>
      </w:r>
    </w:p>
    <w:p w14:paraId="764A4155" w14:textId="0C2D595D" w:rsidR="00C47CC1" w:rsidRPr="00D151C8" w:rsidRDefault="00465646" w:rsidP="00DA4E4B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Организаторы</w:t>
      </w:r>
      <w:r w:rsidR="00C47CC1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165C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</w:t>
      </w:r>
      <w:r w:rsidR="005257A4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13165C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</w:t>
      </w:r>
      <w:r w:rsidR="005257A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13165C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Конкурса </w:t>
      </w: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обеспечивают</w:t>
      </w:r>
      <w:r w:rsidR="00C47CC1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</w:t>
      </w:r>
      <w:r w:rsidR="00FE610E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 участников</w:t>
      </w:r>
      <w:r w:rsidR="004636C9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D6B97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питание,</w:t>
      </w:r>
      <w:r w:rsidR="00C47CC1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</w:t>
      </w: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C47CC1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т ознакомление с ра</w:t>
      </w:r>
      <w:r w:rsidR="003715D2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бочими местами, организу</w:t>
      </w: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3715D2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т фото</w:t>
      </w:r>
      <w:r w:rsidR="00C47CC1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видеосъ</w:t>
      </w:r>
      <w:r w:rsidR="008653AF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="00C47CC1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мку. </w:t>
      </w:r>
    </w:p>
    <w:p w14:paraId="66CFAFDD" w14:textId="70A11129" w:rsidR="00DB2155" w:rsidRDefault="00EC03DD" w:rsidP="00DA4E4B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850CC7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варочные материалы</w:t>
      </w:r>
      <w:r w:rsidR="00DB2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предоставляют Партнеры:</w:t>
      </w:r>
    </w:p>
    <w:p w14:paraId="19B94EC5" w14:textId="6764B3EC" w:rsidR="00850CC7" w:rsidRPr="00383E61" w:rsidRDefault="00C21AD7" w:rsidP="00DA4E4B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215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опутствующие материалы</w:t>
      </w:r>
      <w:r w:rsidR="00850CC7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сварочные образцы предоставляют </w:t>
      </w:r>
      <w:r w:rsidR="00F06688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организаторы </w:t>
      </w:r>
      <w:r w:rsidR="0013165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</w:t>
      </w:r>
      <w:r w:rsidR="00DB215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этапа</w:t>
      </w:r>
      <w:r w:rsidR="00850CC7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36C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850CC7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онкурса.</w:t>
      </w:r>
    </w:p>
    <w:p w14:paraId="750F9CD3" w14:textId="77777777" w:rsidR="00C84C16" w:rsidRDefault="00C84C16" w:rsidP="00DA4E4B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оказания необходимой медицинской помощи оборудуется медицинский пункт.</w:t>
      </w:r>
    </w:p>
    <w:p w14:paraId="40AEA1AE" w14:textId="704B2171" w:rsidR="00EB5DE4" w:rsidRPr="001D2DA8" w:rsidRDefault="00EB5DE4" w:rsidP="00DA4E4B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Вся информация о </w:t>
      </w:r>
      <w:r w:rsidR="0013165C"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региональных этапах </w:t>
      </w:r>
      <w:r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</w:t>
      </w:r>
      <w:r w:rsidR="0013165C"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размещается в разделе </w:t>
      </w:r>
      <w:r w:rsidR="0013165C"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</w:t>
      </w:r>
      <w:r w:rsidR="0013165C"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>ы НАКС»</w:t>
      </w:r>
      <w:r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официальном интернет-сайте НАКС: https://naks.ru/</w:t>
      </w:r>
    </w:p>
    <w:p w14:paraId="730052DF" w14:textId="2C3CFBAC" w:rsidR="00C47CC1" w:rsidRPr="00383E61" w:rsidRDefault="00C47CC1" w:rsidP="00DA4E4B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Изменение требований настоящего Положения может производит</w:t>
      </w:r>
      <w:r w:rsidR="008653AF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только </w:t>
      </w:r>
      <w:r w:rsidR="00465646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организаторами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248E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4636C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онкурса.</w:t>
      </w:r>
    </w:p>
    <w:p w14:paraId="03A0034E" w14:textId="77777777" w:rsidR="00C47CC1" w:rsidRPr="000C08D5" w:rsidRDefault="00C47CC1" w:rsidP="000C08D5">
      <w:pPr>
        <w:pStyle w:val="ab"/>
        <w:numPr>
          <w:ilvl w:val="0"/>
          <w:numId w:val="6"/>
        </w:numPr>
        <w:tabs>
          <w:tab w:val="clear" w:pos="720"/>
        </w:tabs>
        <w:autoSpaceDE w:val="0"/>
        <w:autoSpaceDN w:val="0"/>
        <w:spacing w:before="240" w:after="12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08D5">
        <w:rPr>
          <w:rFonts w:ascii="Times New Roman" w:hAnsi="Times New Roman" w:cs="Times New Roman"/>
          <w:b/>
          <w:sz w:val="24"/>
          <w:szCs w:val="24"/>
        </w:rPr>
        <w:t xml:space="preserve">ПОРЯДОК </w:t>
      </w:r>
      <w:r w:rsidR="00186AB0" w:rsidRPr="000C08D5">
        <w:rPr>
          <w:rFonts w:ascii="Times New Roman" w:hAnsi="Times New Roman" w:cs="Times New Roman"/>
          <w:b/>
          <w:sz w:val="24"/>
          <w:szCs w:val="24"/>
        </w:rPr>
        <w:t>УЧАСТИЯ В</w:t>
      </w:r>
      <w:r w:rsidRPr="000C08D5">
        <w:rPr>
          <w:rFonts w:ascii="Times New Roman" w:hAnsi="Times New Roman" w:cs="Times New Roman"/>
          <w:b/>
          <w:sz w:val="24"/>
          <w:szCs w:val="24"/>
        </w:rPr>
        <w:t xml:space="preserve"> КОНКУРС</w:t>
      </w:r>
      <w:r w:rsidR="00186AB0" w:rsidRPr="000C08D5">
        <w:rPr>
          <w:rFonts w:ascii="Times New Roman" w:hAnsi="Times New Roman" w:cs="Times New Roman"/>
          <w:b/>
          <w:sz w:val="24"/>
          <w:szCs w:val="24"/>
        </w:rPr>
        <w:t>Е</w:t>
      </w:r>
    </w:p>
    <w:p w14:paraId="2CF1BFA8" w14:textId="290F106D" w:rsidR="00D13ACE" w:rsidRPr="00D151C8" w:rsidRDefault="00D13ACE" w:rsidP="000C08D5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Организационный взнос за участие в </w:t>
      </w:r>
      <w:r w:rsid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региональном</w:t>
      </w:r>
      <w:r w:rsidR="002E586B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этапе </w:t>
      </w: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</w:t>
      </w:r>
      <w:r w:rsidR="002E586B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5FB2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взимается.</w:t>
      </w:r>
    </w:p>
    <w:p w14:paraId="669AC0E4" w14:textId="0E820D0E" w:rsidR="004636C9" w:rsidRPr="00D151C8" w:rsidRDefault="00186AB0" w:rsidP="000C08D5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</w:t>
      </w:r>
      <w:r w:rsidR="00EC0C5F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5D2E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региональных</w:t>
      </w:r>
      <w:r w:rsidR="00EC0C5F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</w:t>
      </w:r>
      <w:r w:rsidR="00195D2E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2FCA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</w:t>
      </w:r>
      <w:r w:rsidR="00EC0C5F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принять </w:t>
      </w:r>
      <w:r w:rsidR="00195D2E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любые сварщики, являющиеся гражданами РФ</w:t>
      </w:r>
      <w:r w:rsidR="004636C9"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38FFF55" w14:textId="77777777" w:rsidR="007405AD" w:rsidRDefault="00D151C8" w:rsidP="007405AD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участию в финальном этапе Конкурса допускаются победители и призеры (занявшие первые и/или вторые места) на </w:t>
      </w:r>
      <w:r w:rsidR="00DB215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</w:t>
      </w: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региональных этапах Конкурса в 2025 году, являющиеся гражданами РФ. В случае, если победитель и призер (занявший второе место) не может принять участие в финальном этапе Конкурса, то, по согласованию с Оргкомитетом, к участию может быть допущен сварщик, занявший третье место по итогам </w:t>
      </w:r>
      <w:r w:rsidR="00DB215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</w:t>
      </w:r>
      <w:r w:rsidRP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региональных этапов Конкурса в 2025 году.</w:t>
      </w:r>
    </w:p>
    <w:p w14:paraId="1CEC0BD2" w14:textId="1E6B4057" w:rsidR="007405AD" w:rsidRPr="007405AD" w:rsidRDefault="007405AD" w:rsidP="007405AD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5A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участия в региональном этапе Конкурса организации подают заявки организаторам региональных этапов Конкурса по форме, расположенной на сайте https://gacvvr.ru/ не позднее 31.0</w:t>
      </w:r>
      <w:bookmarkStart w:id="0" w:name="_GoBack"/>
      <w:r w:rsidRPr="007405AD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bookmarkEnd w:id="0"/>
      <w:r w:rsidRPr="007405AD">
        <w:rPr>
          <w:rFonts w:ascii="Times New Roman" w:eastAsia="Times New Roman" w:hAnsi="Times New Roman" w:cs="Times New Roman"/>
          <w:sz w:val="24"/>
          <w:szCs w:val="24"/>
          <w:lang w:eastAsia="ru-RU"/>
        </w:rPr>
        <w:t>.2025 г. Заявки необходимо направлять на электронный адрес: info@gacvvr.ru.</w:t>
      </w:r>
    </w:p>
    <w:p w14:paraId="7F6103DA" w14:textId="083EC029" w:rsidR="00206654" w:rsidRPr="00383E61" w:rsidRDefault="00206654" w:rsidP="000C08D5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заявке в обязательном порядке </w:t>
      </w:r>
      <w:r w:rsid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прилагаются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следующие документы:</w:t>
      </w:r>
    </w:p>
    <w:p w14:paraId="24585827" w14:textId="52B825E5" w:rsidR="00206654" w:rsidRPr="00383E61" w:rsidRDefault="00206654" w:rsidP="0020665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C08D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C467A4"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согласие участника на обработку персональных данных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(форма </w:t>
      </w:r>
      <w:r w:rsidR="00C467A4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согласия 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обработку персональных данных приведена на интернет-странице конкурса);</w:t>
      </w:r>
    </w:p>
    <w:p w14:paraId="46A67858" w14:textId="7D618619" w:rsidR="00C467A4" w:rsidRPr="00383E61" w:rsidRDefault="00C467A4" w:rsidP="0020665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C08D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согласие на обработку персональных данных, разрешенных субъектом персональных данных для распространения</w:t>
      </w:r>
      <w:r w:rsidRPr="00383E61">
        <w:t xml:space="preserve"> 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(форма согласия на обработку персональных данных, разрешенных субъектом персональных данных для распространения приведена на интернет-странице конкурса);</w:t>
      </w:r>
    </w:p>
    <w:p w14:paraId="6C3A8883" w14:textId="59B0C820" w:rsidR="00206654" w:rsidRPr="00195D2E" w:rsidRDefault="00206654" w:rsidP="0020665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D2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C08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95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документ о квалификации</w:t>
      </w:r>
      <w:r w:rsidRPr="00195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(удостоверение, и/или документ об образовании, и/или свидетельство о квалификации);</w:t>
      </w:r>
    </w:p>
    <w:p w14:paraId="3D8CF2E0" w14:textId="380A2DED" w:rsidR="00206654" w:rsidRPr="00195D2E" w:rsidRDefault="00206654" w:rsidP="0020665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D2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C08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95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справк</w:t>
      </w:r>
      <w:r w:rsidR="007152AB" w:rsidRPr="00195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195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 общем стаже работы по сварке</w:t>
      </w:r>
      <w:r w:rsidRPr="00195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(выписка из трудовой книжки);</w:t>
      </w:r>
    </w:p>
    <w:p w14:paraId="634E446E" w14:textId="401D22FB" w:rsidR="00206654" w:rsidRPr="00195D2E" w:rsidRDefault="00206654" w:rsidP="0020665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D2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C08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573DA" w:rsidRPr="00195D2E">
        <w:rPr>
          <w:rFonts w:ascii="Times New Roman" w:hAnsi="Times New Roman" w:cs="Times New Roman"/>
          <w:b/>
          <w:sz w:val="24"/>
          <w:szCs w:val="24"/>
        </w:rPr>
        <w:t>заключение медицинской комиссии об отсутствии противопоказаний к работе сварщиком</w:t>
      </w:r>
      <w:r w:rsidR="007573DA" w:rsidRPr="00195D2E">
        <w:rPr>
          <w:rFonts w:ascii="Times New Roman" w:hAnsi="Times New Roman" w:cs="Times New Roman"/>
          <w:sz w:val="24"/>
          <w:szCs w:val="24"/>
        </w:rPr>
        <w:t xml:space="preserve"> в </w:t>
      </w:r>
      <w:r w:rsidR="007573DA" w:rsidRPr="00195D2E">
        <w:rPr>
          <w:rFonts w:ascii="Times New Roman" w:hAnsi="Times New Roman" w:cs="Times New Roman"/>
          <w:sz w:val="24"/>
        </w:rPr>
        <w:t>соответствии с приказом Минздрава России от 28.01.2021г. № 29н.</w:t>
      </w:r>
      <w:r w:rsidRPr="00195D2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C75E2E1" w14:textId="2FADB45F" w:rsidR="007573DA" w:rsidRPr="00195D2E" w:rsidRDefault="007573DA" w:rsidP="0020665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5D2E">
        <w:rPr>
          <w:rFonts w:ascii="Times New Roman" w:hAnsi="Times New Roman" w:cs="Times New Roman"/>
          <w:b/>
          <w:sz w:val="24"/>
          <w:szCs w:val="24"/>
        </w:rPr>
        <w:t>-</w:t>
      </w:r>
      <w:r w:rsidR="000C08D5">
        <w:rPr>
          <w:rFonts w:ascii="Times New Roman" w:hAnsi="Times New Roman" w:cs="Times New Roman"/>
          <w:b/>
          <w:sz w:val="24"/>
          <w:szCs w:val="24"/>
        </w:rPr>
        <w:t> </w:t>
      </w:r>
      <w:r w:rsidRPr="00195D2E">
        <w:rPr>
          <w:rFonts w:ascii="Times New Roman" w:hAnsi="Times New Roman" w:cs="Times New Roman"/>
          <w:b/>
          <w:sz w:val="24"/>
          <w:szCs w:val="24"/>
        </w:rPr>
        <w:t xml:space="preserve">документ, подтверждающий прохождение проверки знаний по электробезопасности </w:t>
      </w:r>
      <w:r w:rsidRPr="00195D2E">
        <w:rPr>
          <w:rFonts w:ascii="Times New Roman" w:hAnsi="Times New Roman" w:cs="Times New Roman"/>
          <w:sz w:val="24"/>
          <w:szCs w:val="24"/>
        </w:rPr>
        <w:t>(не ниже 2 группы по электробезопасности);</w:t>
      </w:r>
    </w:p>
    <w:p w14:paraId="6010240D" w14:textId="71C96862" w:rsidR="00195D2E" w:rsidRDefault="00206654" w:rsidP="00195D2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D2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C08D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7573DA" w:rsidRPr="00195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="00A1023C" w:rsidRPr="00195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окумент, подтверждающий обучение требованиям охраны труда по программе «Обучение безопасным методам и приемам выполнения работ при воздействии вредных и (или) опасных производственных факторов, источников опасности, идентифицированных в рамках специальной оценки условий труда и оценки профессиональных рисков» </w:t>
      </w:r>
      <w:r w:rsidR="00A1023C" w:rsidRPr="00195D2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Постановлением Правительства РФ от 24.12.2021 г. № 2464 «О порядке обучения по охране труда и проверки знания требований охраны труда» (в соотве</w:t>
      </w:r>
      <w:r w:rsidR="007573DA" w:rsidRPr="00195D2E">
        <w:rPr>
          <w:rFonts w:ascii="Times New Roman" w:eastAsia="Times New Roman" w:hAnsi="Times New Roman" w:cs="Times New Roman"/>
          <w:sz w:val="24"/>
          <w:szCs w:val="24"/>
          <w:lang w:eastAsia="ru-RU"/>
        </w:rPr>
        <w:t>тствии с заявленной номинацией)</w:t>
      </w:r>
      <w:r w:rsidR="00195D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95D2E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41A9928" w14:textId="3B11FE25" w:rsidR="003715D2" w:rsidRPr="00383E61" w:rsidRDefault="003715D2" w:rsidP="000C08D5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затраты, связанные с </w:t>
      </w:r>
      <w:r w:rsid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проездом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места проведения </w:t>
      </w:r>
      <w:r w:rsidR="00302A1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регионального</w:t>
      </w:r>
      <w:r w:rsidR="002E5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этапа </w:t>
      </w:r>
      <w:r w:rsidR="00152FCA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онкурса и обратно</w:t>
      </w:r>
      <w:r w:rsidR="00F06688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проживанием</w:t>
      </w:r>
      <w:r w:rsidR="00F06688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берет на себя организация</w:t>
      </w:r>
      <w:r w:rsidR="001314D5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направляющая участника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8E7573C" w14:textId="46AE4D77" w:rsidR="00C47CC1" w:rsidRPr="00383E61" w:rsidRDefault="00C47CC1" w:rsidP="000C08D5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0C08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прибытии участников производится их регистрация</w:t>
      </w:r>
      <w:r w:rsidR="005E12E5" w:rsidRPr="000C0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документу, удостоверяющему личность)</w:t>
      </w:r>
      <w:r w:rsidRPr="000C0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ознакомление с содержанием практического задания, распорядком дня, </w:t>
      </w:r>
      <w:r w:rsidR="00ED6B97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также 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жеребьевка и инструктаж по </w:t>
      </w:r>
      <w:r w:rsidR="00A95BF4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охране труда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 рабочем месте).</w:t>
      </w:r>
    </w:p>
    <w:p w14:paraId="6E0A8524" w14:textId="32045BA7" w:rsidR="00C47CC1" w:rsidRPr="00383E61" w:rsidRDefault="00C47CC1" w:rsidP="000C08D5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началом </w:t>
      </w:r>
      <w:r w:rsidR="00152FCA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онкурса проводится построение и приветствие участников </w:t>
      </w:r>
      <w:r w:rsidR="00152FCA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онкурса.</w:t>
      </w:r>
    </w:p>
    <w:p w14:paraId="24A2A8F2" w14:textId="5E9C8A4B" w:rsidR="00C47CC1" w:rsidRPr="00383E61" w:rsidRDefault="00C47CC1" w:rsidP="000C08D5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Порядковый номер участников</w:t>
      </w:r>
      <w:r w:rsidR="00850CC7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, дата и время соревнований для каждого конкретного участника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определяется жеребьевкой</w:t>
      </w:r>
      <w:r w:rsidR="00302A1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F3810ED" w14:textId="532428D7" w:rsidR="00850CC7" w:rsidRPr="001D2DA8" w:rsidRDefault="00850CC7" w:rsidP="000C08D5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участник</w:t>
      </w:r>
      <w:r w:rsidR="00DE2394"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2D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должен </w:t>
      </w:r>
      <w:r w:rsidR="007B0060" w:rsidRPr="001D2D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иметь при себе</w:t>
      </w:r>
      <w:r w:rsidR="000B5E0C" w:rsidRPr="001D2D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r w:rsidR="007B0060" w:rsidRPr="001D2D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1D2D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сварочную маску, защитную одежду</w:t>
      </w:r>
      <w:r w:rsidR="007B0060" w:rsidRPr="001D2D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1D2D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защитную обувь</w:t>
      </w:r>
      <w:r w:rsidR="007B0060" w:rsidRPr="001D2D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рук</w:t>
      </w:r>
      <w:r w:rsidR="00F85B01" w:rsidRPr="001D2D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7B0060" w:rsidRPr="001D2D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вицы, перчатки и </w:t>
      </w:r>
      <w:r w:rsidR="00DE2394" w:rsidRPr="001D2D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иные средства индивид</w:t>
      </w:r>
      <w:r w:rsidR="00806301" w:rsidRPr="001D2D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уальной</w:t>
      </w:r>
      <w:r w:rsidR="00DE2394" w:rsidRPr="001D2D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защиты</w:t>
      </w:r>
      <w:r w:rsidR="00664459" w:rsidRPr="001D2D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зависимости от номинации</w:t>
      </w:r>
      <w:r w:rsidR="00476747" w:rsidRPr="001D2D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 которой он планирует участвовать</w:t>
      </w:r>
      <w:r w:rsidR="00206654" w:rsidRPr="001D2D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0C0C4FC5" w14:textId="77777777" w:rsidR="00850CC7" w:rsidRPr="000C08D5" w:rsidRDefault="00EE1FB7" w:rsidP="000C08D5">
      <w:pPr>
        <w:pStyle w:val="ab"/>
        <w:numPr>
          <w:ilvl w:val="0"/>
          <w:numId w:val="6"/>
        </w:numPr>
        <w:tabs>
          <w:tab w:val="clear" w:pos="720"/>
        </w:tabs>
        <w:autoSpaceDE w:val="0"/>
        <w:autoSpaceDN w:val="0"/>
        <w:spacing w:before="240" w:after="12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08D5">
        <w:rPr>
          <w:rFonts w:ascii="Times New Roman" w:hAnsi="Times New Roman" w:cs="Times New Roman"/>
          <w:b/>
          <w:sz w:val="24"/>
          <w:szCs w:val="24"/>
        </w:rPr>
        <w:t xml:space="preserve">ПОРЯДОК </w:t>
      </w:r>
      <w:r w:rsidR="00850CC7" w:rsidRPr="000C08D5">
        <w:rPr>
          <w:rFonts w:ascii="Times New Roman" w:hAnsi="Times New Roman" w:cs="Times New Roman"/>
          <w:b/>
          <w:sz w:val="24"/>
          <w:szCs w:val="24"/>
        </w:rPr>
        <w:t>ПРОВЕДЕНИ</w:t>
      </w:r>
      <w:r w:rsidRPr="000C08D5">
        <w:rPr>
          <w:rFonts w:ascii="Times New Roman" w:hAnsi="Times New Roman" w:cs="Times New Roman"/>
          <w:b/>
          <w:sz w:val="24"/>
          <w:szCs w:val="24"/>
        </w:rPr>
        <w:t>Я</w:t>
      </w:r>
      <w:r w:rsidR="00850CC7" w:rsidRPr="000C08D5">
        <w:rPr>
          <w:rFonts w:ascii="Times New Roman" w:hAnsi="Times New Roman" w:cs="Times New Roman"/>
          <w:b/>
          <w:sz w:val="24"/>
          <w:szCs w:val="24"/>
        </w:rPr>
        <w:t xml:space="preserve"> КОНКУРСА</w:t>
      </w:r>
    </w:p>
    <w:p w14:paraId="3AB5B538" w14:textId="73101B42" w:rsidR="00C47CC1" w:rsidRPr="00383E61" w:rsidRDefault="00C47CC1" w:rsidP="000C08D5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 состоит </w:t>
      </w:r>
      <w:r w:rsidR="00D151C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D151C8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2C14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практической</w:t>
      </w:r>
      <w:r w:rsidR="00850CC7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части.</w:t>
      </w:r>
    </w:p>
    <w:p w14:paraId="67F609D2" w14:textId="42D995B4" w:rsidR="00850CC7" w:rsidRPr="001D2DA8" w:rsidRDefault="00152FCA" w:rsidP="000C08D5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номинациях </w:t>
      </w:r>
      <w:r w:rsidRPr="001D2D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А, Б и В</w:t>
      </w:r>
      <w:r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="00850CC7"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аждый участник должен </w:t>
      </w:r>
      <w:r w:rsidR="00D151C8"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сварку </w:t>
      </w:r>
      <w:r w:rsidR="00302A1A"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>од</w:t>
      </w:r>
      <w:r w:rsidR="00D151C8"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</w:t>
      </w:r>
      <w:r w:rsidR="00302A1A"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0CC7"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образц</w:t>
      </w:r>
      <w:r w:rsidR="00D151C8"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2874D4"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</w:t>
      </w:r>
      <w:r w:rsidR="000C08D5" w:rsidRPr="001D2D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504494"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874D4"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0FB2ED46" w14:textId="67404E6B" w:rsidR="000D60AA" w:rsidRPr="00383E61" w:rsidRDefault="000D60AA" w:rsidP="000D60AA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дуговая сварка плавящимся покрытым электродом (РД):</w:t>
      </w:r>
    </w:p>
    <w:p w14:paraId="7EDFB351" w14:textId="6135E01F" w:rsidR="000D60AA" w:rsidRPr="00DF603C" w:rsidRDefault="000D60AA" w:rsidP="000D60AA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03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C08D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DF603C" w:rsidRPr="00DF603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стыковое соединение – труб</w:t>
      </w:r>
      <w:r w:rsidR="000C08D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DF603C" w:rsidRPr="00DF60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стали 09Г2С или её аналога, </w:t>
      </w:r>
      <w:r w:rsidR="000C0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размером </w:t>
      </w:r>
      <w:r w:rsidR="00DF603C" w:rsidRPr="00DF603C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="00DF603C" w:rsidRPr="00DF60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159х8 </w:t>
      </w:r>
      <w:r w:rsidR="000C0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(мм) </w:t>
      </w:r>
      <w:r w:rsidR="00DF603C" w:rsidRPr="00DF60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длиной 125 мм, сварочные материалы – электроды с основным видом покрытия типа Э50А по ГОСТ 9467: </w:t>
      </w:r>
      <w:r w:rsidR="00DF603C" w:rsidRPr="00DF603C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="00DF603C" w:rsidRPr="00DF60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2,5 мм и </w:t>
      </w:r>
      <w:r w:rsidR="00DF603C" w:rsidRPr="00DF603C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="00DF603C" w:rsidRPr="00DF60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3,0 мм</w:t>
      </w:r>
      <w:r w:rsidR="00302A1A" w:rsidRPr="00DF60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4E3AD61" w14:textId="290D4AFF" w:rsidR="00C548B2" w:rsidRPr="00383E61" w:rsidRDefault="000D60AA" w:rsidP="00465646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="00C548B2"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</w:t>
      </w:r>
      <w:r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дуговая сварка плавящимся электродом в защитном газе (МП)</w:t>
      </w:r>
      <w:r w:rsidR="00C548B2"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0D7F5841" w14:textId="452BE083" w:rsidR="00DD1300" w:rsidRPr="00383E61" w:rsidRDefault="009F771F" w:rsidP="00DD130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C08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F603C" w:rsidRPr="002123A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стыковое соединение – труб</w:t>
      </w:r>
      <w:r w:rsidR="000C08D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DF603C" w:rsidRPr="00212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стали 09Г2С или её аналога,</w:t>
      </w:r>
      <w:r w:rsidR="000C0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размером</w:t>
      </w:r>
      <w:r w:rsidR="00DF603C" w:rsidRPr="00212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603C" w:rsidRPr="002123A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="00DF603C" w:rsidRPr="00212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159х8 </w:t>
      </w:r>
      <w:r w:rsidR="000C0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(мм) </w:t>
      </w:r>
      <w:r w:rsidR="00DF603C" w:rsidRPr="00212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длиной 125 мм, сварочные материалы – сварочная проволока Св-08Г2С по ГОСТ 2246-70 </w:t>
      </w:r>
      <w:r w:rsidR="00DF603C" w:rsidRPr="002123A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="00DF603C" w:rsidRPr="00212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1,2 мм, защитная газовая смесь 80%CО2 +20%Ar</w:t>
      </w:r>
      <w:r w:rsidR="00302A1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D2AD43B" w14:textId="7E02D03B" w:rsidR="00C548B2" w:rsidRPr="00383E61" w:rsidRDefault="000D60AA" w:rsidP="00DD130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="00C548B2"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</w:t>
      </w:r>
      <w:r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дуговая сварка неплавящимся электродом в защитном газе (РАД)</w:t>
      </w:r>
      <w:r w:rsidR="00C548B2"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7F1CB9C4" w14:textId="1A60EF42" w:rsidR="00A534CF" w:rsidRPr="00383E61" w:rsidRDefault="00506A19" w:rsidP="00A534C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C08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F603C" w:rsidRPr="002123A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стыковое соединение – труб</w:t>
      </w:r>
      <w:r w:rsidR="000C08D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DF603C" w:rsidRPr="00212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стали 09Г2С или её аналога, </w:t>
      </w:r>
      <w:r w:rsidR="000C0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размером </w:t>
      </w:r>
      <w:r w:rsidR="00DF603C" w:rsidRPr="002123A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="00DF603C" w:rsidRPr="00212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57х4 </w:t>
      </w:r>
      <w:r w:rsidR="000C0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(мм) </w:t>
      </w:r>
      <w:r w:rsidR="00DF603C" w:rsidRPr="00212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длиной 125 мм, сварочные материалы </w:t>
      </w:r>
      <w:r w:rsidR="000C08D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DF603C" w:rsidRPr="00212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сварочная проволока Св-08Г2С по ГОСТ 2246-70: </w:t>
      </w:r>
      <w:r w:rsidR="00DF603C" w:rsidRPr="002123A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="00DF603C" w:rsidRPr="00212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1,2 мм и </w:t>
      </w:r>
      <w:r w:rsidR="00DF603C" w:rsidRPr="002123A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="00DF603C" w:rsidRPr="00212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2,4 мм; защитный газ - </w:t>
      </w:r>
      <w:proofErr w:type="spellStart"/>
      <w:r w:rsidR="00DF603C" w:rsidRPr="002123A6">
        <w:rPr>
          <w:rFonts w:ascii="Times New Roman" w:eastAsia="Times New Roman" w:hAnsi="Times New Roman" w:cs="Times New Roman"/>
          <w:sz w:val="24"/>
          <w:szCs w:val="24"/>
          <w:lang w:eastAsia="ru-RU"/>
        </w:rPr>
        <w:t>Аr</w:t>
      </w:r>
      <w:proofErr w:type="spellEnd"/>
      <w:r w:rsidR="00DF603C" w:rsidRPr="00212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100%; вольфрамовый электрод  </w:t>
      </w:r>
      <w:r w:rsidR="00DF603C" w:rsidRPr="002123A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="00DF603C" w:rsidRPr="00212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2,4 мм</w:t>
      </w:r>
      <w:r w:rsidR="00302A1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CFB5F18" w14:textId="30A1804D" w:rsidR="00152FCA" w:rsidRPr="00383E61" w:rsidRDefault="00152FCA" w:rsidP="00D151C8">
      <w:pPr>
        <w:numPr>
          <w:ilvl w:val="1"/>
          <w:numId w:val="6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номинации Г </w:t>
      </w:r>
      <w:r w:rsidR="00302A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сварка нагретым инструментом (НИ)</w:t>
      </w:r>
      <w:r w:rsidR="00956764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F603C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участник должен </w:t>
      </w:r>
      <w:r w:rsidR="00DF603C" w:rsidRPr="00383E61">
        <w:rPr>
          <w:rFonts w:ascii="Times New Roman" w:eastAsia="Times New Roman" w:hAnsi="Times New Roman"/>
          <w:sz w:val="24"/>
          <w:szCs w:val="24"/>
          <w:lang w:eastAsia="ru-RU"/>
        </w:rPr>
        <w:t xml:space="preserve">сварить стыковое соединение (КСС 1) </w:t>
      </w:r>
      <w:r w:rsidR="000C08D5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DF603C" w:rsidRPr="00383E61">
        <w:rPr>
          <w:rFonts w:ascii="Times New Roman" w:eastAsia="Times New Roman" w:hAnsi="Times New Roman"/>
          <w:sz w:val="24"/>
          <w:szCs w:val="24"/>
          <w:lang w:eastAsia="ru-RU"/>
        </w:rPr>
        <w:t xml:space="preserve"> труб</w:t>
      </w:r>
      <w:r w:rsidR="000C08D5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="00DF603C" w:rsidRPr="00383E6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F603C">
        <w:rPr>
          <w:rFonts w:ascii="Times New Roman" w:eastAsia="Times New Roman" w:hAnsi="Times New Roman"/>
          <w:sz w:val="24"/>
          <w:szCs w:val="24"/>
          <w:lang w:eastAsia="ru-RU"/>
        </w:rPr>
        <w:t xml:space="preserve">из полиэтилена марки </w:t>
      </w:r>
      <w:r w:rsidR="00C94884">
        <w:rPr>
          <w:rFonts w:ascii="Times New Roman" w:eastAsia="Times New Roman" w:hAnsi="Times New Roman"/>
          <w:sz w:val="24"/>
          <w:szCs w:val="24"/>
          <w:lang w:eastAsia="ru-RU"/>
        </w:rPr>
        <w:t>ПЭ 100,</w:t>
      </w:r>
      <w:r w:rsidR="00DF603C" w:rsidRPr="00383E6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C6"/>
      </w:r>
      <w:r w:rsidR="00DF603C" w:rsidRPr="00383E61">
        <w:rPr>
          <w:rFonts w:ascii="Times New Roman" w:eastAsia="Times New Roman" w:hAnsi="Times New Roman"/>
          <w:sz w:val="24"/>
          <w:szCs w:val="24"/>
          <w:lang w:eastAsia="ru-RU"/>
        </w:rPr>
        <w:t xml:space="preserve"> 110</w:t>
      </w:r>
      <w:r w:rsidR="00DF603C">
        <w:rPr>
          <w:rFonts w:ascii="Times New Roman" w:eastAsia="Times New Roman" w:hAnsi="Times New Roman"/>
          <w:sz w:val="24"/>
          <w:szCs w:val="24"/>
          <w:lang w:eastAsia="ru-RU"/>
        </w:rPr>
        <w:t xml:space="preserve"> мм, </w:t>
      </w:r>
      <w:r w:rsidR="00DF603C">
        <w:rPr>
          <w:rFonts w:ascii="Times New Roman" w:eastAsia="Times New Roman" w:hAnsi="Times New Roman"/>
          <w:sz w:val="24"/>
          <w:szCs w:val="24"/>
          <w:lang w:val="en-US" w:eastAsia="ru-RU"/>
        </w:rPr>
        <w:t>SDR</w:t>
      </w:r>
      <w:r w:rsidR="00DF603C" w:rsidRPr="007F6980">
        <w:rPr>
          <w:rFonts w:ascii="Times New Roman" w:eastAsia="Times New Roman" w:hAnsi="Times New Roman"/>
          <w:sz w:val="24"/>
          <w:szCs w:val="24"/>
          <w:lang w:eastAsia="ru-RU"/>
        </w:rPr>
        <w:t xml:space="preserve"> 11</w:t>
      </w:r>
      <w:r w:rsidR="00DF603C" w:rsidRPr="00383E61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DF603C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 автоматизации – стыковая сварка с ручным управлением</w:t>
      </w:r>
      <w:r w:rsidR="00476747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CE9AE3B" w14:textId="46EFA71E" w:rsidR="00C548B2" w:rsidRPr="001D2DA8" w:rsidRDefault="00095178" w:rsidP="000C08D5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Пространственное положение </w:t>
      </w:r>
      <w:r w:rsidR="006B19DF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сварных швов</w:t>
      </w:r>
      <w:r w:rsidR="00C15537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, одинаковое для всех участников</w:t>
      </w:r>
      <w:r w:rsidR="006B19DF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сварке каждого образца </w:t>
      </w:r>
      <w:r w:rsidR="00C15537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номинациях </w:t>
      </w:r>
      <w:r w:rsidR="00C15537" w:rsidRPr="000C08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А, Б и </w:t>
      </w:r>
      <w:r w:rsidR="00C15537" w:rsidRPr="001D2D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="00C15537"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7862"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(Приложение </w:t>
      </w:r>
      <w:r w:rsidR="00A5151F"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C15537"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определ</w:t>
      </w:r>
      <w:r w:rsidR="0013298F"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ено</w:t>
      </w:r>
      <w:r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жребием в соответствии со стандартом </w:t>
      </w:r>
      <w:r w:rsidR="00956764"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 Р ИСО</w:t>
      </w:r>
      <w:r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6947</w:t>
      </w:r>
      <w:r w:rsidR="00956764"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DF603C"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298F"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заранее и доведено до сведения участников </w:t>
      </w:r>
      <w:r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 перед началом соревнований.</w:t>
      </w:r>
    </w:p>
    <w:p w14:paraId="2F128075" w14:textId="3FEFC1BE" w:rsidR="00BD7F06" w:rsidRPr="001D2DA8" w:rsidRDefault="00BD7F06" w:rsidP="000C08D5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Карты сварки КСС в</w:t>
      </w:r>
      <w:r w:rsidR="00084FBB"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>о всех</w:t>
      </w:r>
      <w:r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6747"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четырёх </w:t>
      </w:r>
      <w:r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номинациях выдаются </w:t>
      </w:r>
      <w:r w:rsidR="001037D1"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</w:t>
      </w:r>
      <w:r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непосредственно перед началом </w:t>
      </w:r>
      <w:r w:rsidR="0037786F"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практического </w:t>
      </w:r>
      <w:r w:rsidR="00BD3AA7"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этапа</w:t>
      </w:r>
      <w:r w:rsidRPr="001D2D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3D6CC50" w14:textId="77777777" w:rsidR="00BD7F06" w:rsidRPr="00383E61" w:rsidRDefault="00BD7F06" w:rsidP="000C08D5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практическому заданию сварщики приступают одновременно, сварочные кабины занимают в соответствии с порядковым номером, присвоенным в процессе жеребьевки.</w:t>
      </w:r>
    </w:p>
    <w:p w14:paraId="126901AA" w14:textId="18FBCC44" w:rsidR="00383E61" w:rsidRDefault="004F250A" w:rsidP="000C08D5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C47CC1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онтрольное нормативное время сварки</w:t>
      </w:r>
      <w:r w:rsidR="00BD7F06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сборки</w:t>
      </w:r>
      <w:r w:rsidR="0013298F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образцов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3AB41DD5" w14:textId="77777777" w:rsidR="00D60591" w:rsidRDefault="00D60591" w:rsidP="00D60591">
      <w:pPr>
        <w:autoSpaceDE w:val="0"/>
        <w:autoSpaceDN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E9418F" w14:textId="77777777" w:rsidR="00D60591" w:rsidRDefault="00D60591" w:rsidP="00D60591">
      <w:pPr>
        <w:autoSpaceDE w:val="0"/>
        <w:autoSpaceDN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486B67" w14:textId="77777777" w:rsidR="00A5151F" w:rsidRPr="00383E61" w:rsidRDefault="00A5151F" w:rsidP="00A5151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4"/>
        <w:tblW w:w="10490" w:type="dxa"/>
        <w:tblInd w:w="-5" w:type="dxa"/>
        <w:tblLook w:val="04A0" w:firstRow="1" w:lastRow="0" w:firstColumn="1" w:lastColumn="0" w:noHBand="0" w:noVBand="1"/>
      </w:tblPr>
      <w:tblGrid>
        <w:gridCol w:w="7230"/>
        <w:gridCol w:w="3260"/>
      </w:tblGrid>
      <w:tr w:rsidR="004F250A" w:rsidRPr="00383E61" w14:paraId="73E349FA" w14:textId="77777777" w:rsidTr="00356E70">
        <w:tc>
          <w:tcPr>
            <w:tcW w:w="7230" w:type="dxa"/>
            <w:vAlign w:val="center"/>
          </w:tcPr>
          <w:p w14:paraId="5F184BB4" w14:textId="56EC1758" w:rsidR="004F250A" w:rsidRPr="00383E61" w:rsidRDefault="00383E61" w:rsidP="004F250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 w:type="page"/>
            </w:r>
            <w:r w:rsidR="004F250A" w:rsidRPr="00383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3260" w:type="dxa"/>
            <w:vAlign w:val="center"/>
          </w:tcPr>
          <w:p w14:paraId="421D2A0F" w14:textId="5ABD7817" w:rsidR="004F250A" w:rsidRPr="00383E61" w:rsidRDefault="004F250A" w:rsidP="004F250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Контрольное нормативное время </w:t>
            </w:r>
            <w:r w:rsidR="00735BBE" w:rsidRPr="00383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выполнения задания </w:t>
            </w:r>
            <w:r w:rsidRPr="00383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(мин.)</w:t>
            </w:r>
          </w:p>
        </w:tc>
      </w:tr>
      <w:tr w:rsidR="00BD3AA7" w:rsidRPr="00383E61" w14:paraId="161FDE9F" w14:textId="77777777" w:rsidTr="00356E70">
        <w:tc>
          <w:tcPr>
            <w:tcW w:w="7230" w:type="dxa"/>
            <w:vAlign w:val="center"/>
          </w:tcPr>
          <w:p w14:paraId="52EB3599" w14:textId="299D0D60" w:rsidR="00BD3AA7" w:rsidRPr="00383E61" w:rsidRDefault="00BD3AA7" w:rsidP="00BD3AA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Дуговая сварка плавящимся покрытым электродом (РД)</w:t>
            </w:r>
          </w:p>
        </w:tc>
        <w:tc>
          <w:tcPr>
            <w:tcW w:w="3260" w:type="dxa"/>
            <w:vAlign w:val="center"/>
          </w:tcPr>
          <w:p w14:paraId="247420ED" w14:textId="3AB97554" w:rsidR="00BD3AA7" w:rsidRPr="00DF603C" w:rsidRDefault="00302A1A" w:rsidP="004F250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ru-RU"/>
              </w:rPr>
            </w:pPr>
            <w:r w:rsidRPr="00DF60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4F250A" w:rsidRPr="00383E61" w14:paraId="75145526" w14:textId="77777777" w:rsidTr="00356E70">
        <w:tc>
          <w:tcPr>
            <w:tcW w:w="7230" w:type="dxa"/>
          </w:tcPr>
          <w:p w14:paraId="7199F56D" w14:textId="1F0033B9" w:rsidR="004F250A" w:rsidRPr="00383E61" w:rsidRDefault="00BD3AA7" w:rsidP="00BD7F0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Дуговая сварка плавящимся электродом в защитном газе (МП)</w:t>
            </w:r>
          </w:p>
        </w:tc>
        <w:tc>
          <w:tcPr>
            <w:tcW w:w="3260" w:type="dxa"/>
            <w:vAlign w:val="center"/>
          </w:tcPr>
          <w:p w14:paraId="3A694F4F" w14:textId="098EDD69" w:rsidR="004F250A" w:rsidRPr="00DF603C" w:rsidRDefault="00302A1A" w:rsidP="004F250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0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4F250A" w:rsidRPr="00383E61" w14:paraId="16DE961C" w14:textId="77777777" w:rsidTr="00356E70">
        <w:tc>
          <w:tcPr>
            <w:tcW w:w="7230" w:type="dxa"/>
          </w:tcPr>
          <w:p w14:paraId="28138FA3" w14:textId="420F0D47" w:rsidR="004F250A" w:rsidRPr="00383E61" w:rsidRDefault="00BD3AA7" w:rsidP="00BD7F0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Дуговая сварка неплавящимся электродом в защитном газе (РАД)</w:t>
            </w:r>
          </w:p>
        </w:tc>
        <w:tc>
          <w:tcPr>
            <w:tcW w:w="3260" w:type="dxa"/>
            <w:vAlign w:val="center"/>
          </w:tcPr>
          <w:p w14:paraId="117A2B5F" w14:textId="0A24FEFD" w:rsidR="004F250A" w:rsidRPr="00DF603C" w:rsidRDefault="00302A1A" w:rsidP="004F250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0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4F250A" w:rsidRPr="00383E61" w14:paraId="181471CF" w14:textId="77777777" w:rsidTr="00356E70">
        <w:tc>
          <w:tcPr>
            <w:tcW w:w="7230" w:type="dxa"/>
          </w:tcPr>
          <w:p w14:paraId="7431654B" w14:textId="2C428C60" w:rsidR="004F250A" w:rsidRPr="00383E61" w:rsidRDefault="00BD3AA7" w:rsidP="00BD7F0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Сварка нагретым инструментом (НИ)</w:t>
            </w:r>
          </w:p>
        </w:tc>
        <w:tc>
          <w:tcPr>
            <w:tcW w:w="3260" w:type="dxa"/>
            <w:vAlign w:val="center"/>
          </w:tcPr>
          <w:p w14:paraId="2607E622" w14:textId="66711913" w:rsidR="004F250A" w:rsidRPr="00DF603C" w:rsidRDefault="00084FBB" w:rsidP="004F250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0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</w:tbl>
    <w:p w14:paraId="46A326DB" w14:textId="77777777" w:rsidR="00691907" w:rsidRPr="00383E61" w:rsidRDefault="00691907" w:rsidP="00BD7F06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167054" w14:textId="69F10F00" w:rsidR="00691907" w:rsidRPr="0002146C" w:rsidRDefault="00691907" w:rsidP="000C08D5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Хронометраж ведётся с момента команды </w:t>
      </w:r>
      <w:r w:rsidR="00F06688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полного завершения процесса сварки и зачистки КСС</w:t>
      </w:r>
      <w:r w:rsidR="00302A1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4FBB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Время, затраченное </w:t>
      </w:r>
      <w:r w:rsidR="00F06688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</w:t>
      </w:r>
      <w:r w:rsidR="003516F0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6688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контроль сборки,</w:t>
      </w:r>
      <w:r w:rsidR="00084FBB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добавляется к </w:t>
      </w:r>
      <w:r w:rsidR="003516F0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контрольному нормативн</w:t>
      </w:r>
      <w:r w:rsidR="000C0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ому </w:t>
      </w:r>
      <w:r w:rsidR="000C08D5" w:rsidRPr="0002146C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 выполнения задания</w:t>
      </w:r>
    </w:p>
    <w:p w14:paraId="4CEC1F44" w14:textId="174605A3" w:rsidR="00C47CC1" w:rsidRPr="0002146C" w:rsidRDefault="00691907" w:rsidP="000C08D5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Критерии оценки сварных соединений приведены в </w:t>
      </w:r>
      <w:r w:rsidR="001037D1" w:rsidRPr="000214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Приложении </w:t>
      </w:r>
      <w:r w:rsidR="00A5151F" w:rsidRPr="000214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A5151F" w:rsidRPr="00021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603C" w:rsidRPr="0002146C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настоящему Положению</w:t>
      </w:r>
      <w:r w:rsidRPr="000214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97841EE" w14:textId="0A145D2B" w:rsidR="00BD7F06" w:rsidRPr="0002146C" w:rsidRDefault="006F72CB" w:rsidP="000C08D5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14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сборке</w:t>
      </w:r>
      <w:r w:rsidR="00AC2C51" w:rsidRPr="000214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24F1D" w:rsidRPr="000214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образцов</w:t>
      </w:r>
      <w:r w:rsidR="00956764" w:rsidRPr="000214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номинациях А, Б и В</w:t>
      </w:r>
      <w:r w:rsidR="00824F1D" w:rsidRPr="000214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35861337" w14:textId="2E549CEE" w:rsidR="00AC2C51" w:rsidRPr="000C08D5" w:rsidRDefault="00942FD7" w:rsidP="000C08D5">
      <w:pPr>
        <w:pStyle w:val="ab"/>
        <w:numPr>
          <w:ilvl w:val="2"/>
          <w:numId w:val="6"/>
        </w:numPr>
        <w:tabs>
          <w:tab w:val="num" w:pos="851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Время, затраченное на сборку, </w:t>
      </w:r>
      <w:r w:rsidR="00950DBE" w:rsidRPr="00021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входит в общее </w:t>
      </w:r>
      <w:r w:rsidRPr="000214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</w:t>
      </w:r>
      <w:r w:rsidR="00950DBE" w:rsidRPr="0002146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21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нормативно</w:t>
      </w:r>
      <w:r w:rsidR="00950DBE" w:rsidRPr="0002146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21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</w:t>
      </w:r>
      <w:r w:rsidR="00950DBE" w:rsidRPr="0002146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021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выполнения задания. Сборку необходимо выполнить в соответствии с требованиями технологической карты в удобном для участника пространственном</w:t>
      </w:r>
      <w:r w:rsidRPr="000C0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положении.</w:t>
      </w:r>
    </w:p>
    <w:p w14:paraId="739BF0F4" w14:textId="1048933A" w:rsidR="00BD7F06" w:rsidRPr="00383E61" w:rsidRDefault="00BD7F06" w:rsidP="00B679D8">
      <w:pPr>
        <w:pStyle w:val="ab"/>
        <w:numPr>
          <w:ilvl w:val="2"/>
          <w:numId w:val="6"/>
        </w:numPr>
        <w:tabs>
          <w:tab w:val="num" w:pos="851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выполнением прихваток сварщики должн</w:t>
      </w:r>
      <w:r w:rsidR="00570F8F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ы проверить заготовки КСС чтобы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убедиться, что заготовки пригодны для сварки. Замена деталей </w:t>
      </w:r>
      <w:r w:rsidR="00464B37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допускается по решению </w:t>
      </w:r>
      <w:r w:rsidR="00F06688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</w:t>
      </w:r>
      <w:r w:rsidR="000A2B2B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6688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464B37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онкурса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Решение по любому спору выносится на усмотрение </w:t>
      </w:r>
      <w:r w:rsidR="00F06688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D809CC5" w14:textId="41CE676E" w:rsidR="00660E1B" w:rsidRPr="00383E61" w:rsidRDefault="00CF6AED" w:rsidP="00B679D8">
      <w:pPr>
        <w:pStyle w:val="ab"/>
        <w:numPr>
          <w:ilvl w:val="2"/>
          <w:numId w:val="6"/>
        </w:numPr>
        <w:tabs>
          <w:tab w:val="num" w:pos="851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C2C51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варочны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AC2C51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AC2C51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используемые для </w:t>
      </w:r>
      <w:r w:rsidR="00084FBB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прихваток</w:t>
      </w:r>
      <w:r w:rsidR="005625D9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сборке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должны использоваться</w:t>
      </w:r>
      <w:r w:rsidR="005625D9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 же, что и для выполнения основного сварного соединения.</w:t>
      </w:r>
    </w:p>
    <w:p w14:paraId="2A0B0C02" w14:textId="3CE0ED6B" w:rsidR="00AC2C51" w:rsidRPr="00383E61" w:rsidRDefault="009A2320" w:rsidP="00B679D8">
      <w:pPr>
        <w:pStyle w:val="ab"/>
        <w:numPr>
          <w:ilvl w:val="2"/>
          <w:numId w:val="6"/>
        </w:numPr>
        <w:tabs>
          <w:tab w:val="num" w:pos="851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Типор</w:t>
      </w:r>
      <w:r w:rsidR="00AC2C51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азмер 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(диаметр электродов) </w:t>
      </w:r>
      <w:r w:rsidR="00AC2C51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используемых сварочных материалов от</w:t>
      </w:r>
      <w:r w:rsidR="00B679D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дается на усмотрение сварщиков.</w:t>
      </w:r>
    </w:p>
    <w:p w14:paraId="65D9A6C9" w14:textId="12B23C92" w:rsidR="006F72CB" w:rsidRPr="00383E61" w:rsidRDefault="006F72CB" w:rsidP="00B679D8">
      <w:pPr>
        <w:pStyle w:val="ab"/>
        <w:numPr>
          <w:ilvl w:val="2"/>
          <w:numId w:val="6"/>
        </w:numPr>
        <w:tabs>
          <w:tab w:val="num" w:pos="851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того как сварщик собрал </w:t>
      </w:r>
      <w:r w:rsidR="006714D8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 должен выйти из своей кабины, поднять руку, дождаться члена </w:t>
      </w:r>
      <w:r w:rsidR="00DF603C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</w:t>
      </w:r>
      <w:r w:rsidR="00B84BAD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доложить ему о готовности приступить к сварке.</w:t>
      </w:r>
    </w:p>
    <w:p w14:paraId="69E05C10" w14:textId="4FF98151" w:rsidR="006F72CB" w:rsidRPr="00383E61" w:rsidRDefault="006F72CB" w:rsidP="00B679D8">
      <w:pPr>
        <w:pStyle w:val="ab"/>
        <w:numPr>
          <w:ilvl w:val="2"/>
          <w:numId w:val="6"/>
        </w:numPr>
        <w:tabs>
          <w:tab w:val="num" w:pos="851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Члены </w:t>
      </w:r>
      <w:r w:rsidR="00FD1150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</w:t>
      </w:r>
      <w:r w:rsidR="00B84BAD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0FFA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занос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D60FFA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в протокол каждый шаг сборки </w:t>
      </w:r>
      <w:r w:rsidR="006714D8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конкурсных</w:t>
      </w:r>
      <w:r w:rsidR="00D60FFA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деталей для того чтобы убедиться</w:t>
      </w:r>
      <w:r w:rsidR="009A2320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60FFA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</w:t>
      </w:r>
      <w:r w:rsidR="009A2320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сборка выполнена в соответствии с требованиями технологической карты</w:t>
      </w:r>
      <w:r w:rsidR="00D60FFA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затем подписыва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D60FFA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т п</w:t>
      </w:r>
      <w:r w:rsidR="00B679D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ротокол совместно со сварщиком.</w:t>
      </w:r>
    </w:p>
    <w:p w14:paraId="4F120FF2" w14:textId="15FD6AD8" w:rsidR="00302A1A" w:rsidRDefault="00D60FFA" w:rsidP="00B679D8">
      <w:pPr>
        <w:pStyle w:val="ab"/>
        <w:numPr>
          <w:ilvl w:val="2"/>
          <w:numId w:val="6"/>
        </w:numPr>
        <w:tabs>
          <w:tab w:val="num" w:pos="851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сборка осуществлена неправильно, сварщик о</w:t>
      </w:r>
      <w:r w:rsidR="006714D8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существляет сборку повторно. </w:t>
      </w:r>
      <w:r w:rsidR="009A2320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Время, затраченное на повторную сборку, не добавляется к контрольному нормативному времени выполнения задания. </w:t>
      </w:r>
      <w:r w:rsidR="006714D8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прошедшие проверку собранные </w:t>
      </w:r>
      <w:r w:rsidR="006714D8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конкурсные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детали не допускаются к соревнованиям.</w:t>
      </w:r>
    </w:p>
    <w:p w14:paraId="1D37AAAB" w14:textId="02FA8FC8" w:rsidR="00FE6CF4" w:rsidRPr="00383E61" w:rsidRDefault="00AC2C51" w:rsidP="00B679D8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 </w:t>
      </w:r>
      <w:r w:rsidR="006F72CB"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сварк</w:t>
      </w:r>
      <w:r w:rsidR="00E61279"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 КСС</w:t>
      </w:r>
      <w:r w:rsidR="006F72CB" w:rsidRPr="00A515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7B9B2747" w14:textId="31F2F477" w:rsidR="00AC2C51" w:rsidRPr="00B679D8" w:rsidRDefault="00FE6CF4" w:rsidP="00B679D8">
      <w:pPr>
        <w:pStyle w:val="ab"/>
        <w:numPr>
          <w:ilvl w:val="2"/>
          <w:numId w:val="6"/>
        </w:numPr>
        <w:tabs>
          <w:tab w:val="num" w:pos="851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выполнения фиксации </w:t>
      </w:r>
      <w:r w:rsidR="006714D8" w:rsidRPr="00B679D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конкурсных</w:t>
      </w:r>
      <w:r w:rsidRPr="00B67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деталей, сварщик должен доложить об этом члену </w:t>
      </w:r>
      <w:r w:rsidR="00FD1150" w:rsidRPr="00B679D8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</w:t>
      </w:r>
      <w:r w:rsidR="00DE32B9" w:rsidRPr="00B67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79D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проверки и подтверждения</w:t>
      </w:r>
      <w:r w:rsidR="006714D8" w:rsidRPr="00B67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правильности закрепления</w:t>
      </w:r>
      <w:r w:rsidRPr="00B67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Без получения подтверждения, КСС на фиксаторе не допускаются к сварке. </w:t>
      </w:r>
      <w:r w:rsidRPr="00B679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противном случае будет </w:t>
      </w:r>
      <w:r w:rsidR="006714D8" w:rsidRPr="00B679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начислено</w:t>
      </w:r>
      <w:r w:rsidRPr="00B679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0 </w:t>
      </w:r>
      <w:r w:rsidR="006714D8" w:rsidRPr="00B679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баллов</w:t>
      </w:r>
      <w:r w:rsidRPr="00B679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0A3EC1BD" w14:textId="43C2D90A" w:rsidR="00AC2C51" w:rsidRPr="00383E61" w:rsidRDefault="00B35AE0" w:rsidP="00B679D8">
      <w:pPr>
        <w:pStyle w:val="ab"/>
        <w:numPr>
          <w:ilvl w:val="2"/>
          <w:numId w:val="6"/>
        </w:numPr>
        <w:tabs>
          <w:tab w:val="num" w:pos="851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AC2C51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фиксации трубы на держателе, </w:t>
      </w:r>
      <w:r w:rsidRPr="00B67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собранное КСС необходимо установить в приспособлении таким образом, чтобы прихватки не находились в потолочном положении. После установки собранного КСС в приспособлении, участник обязан доложить об этом 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члену </w:t>
      </w:r>
      <w:r w:rsidR="00FD1150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</w:t>
      </w:r>
      <w:r w:rsidRPr="00B67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отметить положение «на 12 часов» на указанной 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членом </w:t>
      </w:r>
      <w:r w:rsidR="00FD1150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</w:t>
      </w:r>
      <w:r w:rsidRPr="00B67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детали.</w:t>
      </w:r>
    </w:p>
    <w:p w14:paraId="249B155A" w14:textId="0306431B" w:rsidR="00AC2C51" w:rsidRPr="00383E61" w:rsidRDefault="005E1FC4" w:rsidP="00B679D8">
      <w:pPr>
        <w:pStyle w:val="ab"/>
        <w:numPr>
          <w:ilvl w:val="2"/>
          <w:numId w:val="6"/>
        </w:numPr>
        <w:tabs>
          <w:tab w:val="num" w:pos="851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9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Стыковые швы должны быть выполнены односторонней сваркой с полным проваром (гарантированным формированием обратного валика). </w:t>
      </w:r>
    </w:p>
    <w:p w14:paraId="4014DE79" w14:textId="6C8455E8" w:rsidR="00AC2C51" w:rsidRPr="00383E61" w:rsidRDefault="00AC2C51" w:rsidP="00B679D8">
      <w:pPr>
        <w:pStyle w:val="ab"/>
        <w:numPr>
          <w:ilvl w:val="2"/>
          <w:numId w:val="6"/>
        </w:numPr>
        <w:tabs>
          <w:tab w:val="num" w:pos="851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сварки не разрешается снимать </w:t>
      </w:r>
      <w:r w:rsidR="004116CA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конкурсные детали с фиксатора, сдвигать</w:t>
      </w:r>
      <w:r w:rsidR="00A605FA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менять положение при сварке. </w:t>
      </w:r>
    </w:p>
    <w:p w14:paraId="6867273F" w14:textId="56AFA723" w:rsidR="00AC2C51" w:rsidRPr="00383E61" w:rsidRDefault="00B174E6" w:rsidP="00B679D8">
      <w:pPr>
        <w:pStyle w:val="ab"/>
        <w:numPr>
          <w:ilvl w:val="2"/>
          <w:numId w:val="6"/>
        </w:numPr>
        <w:tabs>
          <w:tab w:val="num" w:pos="851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Сварка стыков труб при горизонтальном расположении осей (В1) выполняется </w:t>
      </w:r>
      <w:r w:rsidR="00FF69A8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двумя полупериметрами </w:t>
      </w:r>
      <w:proofErr w:type="gramStart"/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снизу вверх</w:t>
      </w:r>
      <w:proofErr w:type="gramEnd"/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вертикальном расположении осей труб (Г) сварка осу</w:t>
      </w:r>
      <w:r w:rsidR="00DF60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ществляется в одном направлении 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2414D0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сварку выполнять «на проход»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B679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D171A71" w14:textId="3C5D5325" w:rsidR="00AC2C51" w:rsidRPr="00383E61" w:rsidRDefault="00AC2C51" w:rsidP="00B679D8">
      <w:pPr>
        <w:pStyle w:val="ab"/>
        <w:numPr>
          <w:ilvl w:val="2"/>
          <w:numId w:val="6"/>
        </w:numPr>
        <w:tabs>
          <w:tab w:val="num" w:pos="851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0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 нарушение любого из вышеупомянутых правил </w:t>
      </w:r>
      <w:r w:rsidR="00B174E6" w:rsidRPr="00DF60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начисляется</w:t>
      </w:r>
      <w:r w:rsidRPr="00DF60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0 </w:t>
      </w:r>
      <w:r w:rsidR="00B174E6" w:rsidRPr="00DF60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баллов</w:t>
      </w:r>
      <w:r w:rsidR="00B679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7A5E69CB" w14:textId="10E17A42" w:rsidR="00862905" w:rsidRPr="00383E61" w:rsidRDefault="00862905" w:rsidP="00B679D8">
      <w:pPr>
        <w:pStyle w:val="ab"/>
        <w:numPr>
          <w:ilvl w:val="2"/>
          <w:numId w:val="6"/>
        </w:numPr>
        <w:tabs>
          <w:tab w:val="num" w:pos="851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номинации </w:t>
      </w:r>
      <w:r w:rsidR="00DE32B9"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="00A45C29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5C29" w:rsidRPr="00383E61">
        <w:rPr>
          <w:rFonts w:ascii="Times New Roman" w:hAnsi="Times New Roman"/>
          <w:sz w:val="24"/>
          <w:szCs w:val="24"/>
          <w:lang w:eastAsia="ru-RU"/>
        </w:rPr>
        <w:t>сборка и сварка образца должны быть выполнены в соответствии с требованиями технологической карты.</w:t>
      </w:r>
    </w:p>
    <w:p w14:paraId="46557DEC" w14:textId="7B95A7F1" w:rsidR="00AC2C51" w:rsidRPr="00383E61" w:rsidRDefault="00E43CAF" w:rsidP="00B679D8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зачистке сварного</w:t>
      </w:r>
      <w:r w:rsidR="00AC2C51"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шва</w:t>
      </w:r>
      <w:r w:rsidR="004B417C"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58CCAD16" w14:textId="4D12A12E" w:rsidR="00AC2C51" w:rsidRPr="00383E61" w:rsidRDefault="00AC2C51" w:rsidP="00B679D8">
      <w:pPr>
        <w:pStyle w:val="ab"/>
        <w:numPr>
          <w:ilvl w:val="2"/>
          <w:numId w:val="6"/>
        </w:numPr>
        <w:tabs>
          <w:tab w:val="num" w:pos="851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шлифовальной машинки не допускается на всей </w:t>
      </w:r>
      <w:r w:rsidR="00862905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длине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2905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облицовочного сло</w:t>
      </w:r>
      <w:r w:rsidR="00F4610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862905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шва</w:t>
      </w:r>
      <w:r w:rsidR="00B679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F19037A" w14:textId="3A4F788B" w:rsidR="00AC2C51" w:rsidRPr="00383E61" w:rsidRDefault="00AC2C51" w:rsidP="00B679D8">
      <w:pPr>
        <w:pStyle w:val="ab"/>
        <w:numPr>
          <w:ilvl w:val="2"/>
          <w:numId w:val="6"/>
        </w:numPr>
        <w:tabs>
          <w:tab w:val="num" w:pos="851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Шлифовальная машина допускается к применению</w:t>
      </w:r>
      <w:r w:rsidR="00E43CAF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межслойной зачистки. </w:t>
      </w:r>
      <w:r w:rsidR="004E3276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Конкурсные образцы, на которых будут обнаружены следы шлифовальной машины на облицовочном слое, допускаться до оценки не будут</w:t>
      </w:r>
      <w:r w:rsidR="00D10BF2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D10BF2" w:rsidRPr="00B679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участнику будет начислено 0 баллов</w:t>
      </w:r>
      <w:r w:rsidR="004E3276" w:rsidRPr="00B679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3DA73B08" w14:textId="074616D2" w:rsidR="00AC2C51" w:rsidRPr="00383E61" w:rsidRDefault="004B417C" w:rsidP="00B679D8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="00AC2C51"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ценк</w:t>
      </w:r>
      <w:r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AC2C51"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D72ED"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сварных соединений </w:t>
      </w:r>
      <w:r w:rsidR="00F404FB"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конкурсных</w:t>
      </w:r>
      <w:r w:rsidR="00AC2C51"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деталей</w:t>
      </w:r>
      <w:r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650A16C1" w14:textId="598BB711" w:rsidR="00C01BE2" w:rsidRPr="00383E61" w:rsidRDefault="00C01BE2" w:rsidP="00B679D8">
      <w:pPr>
        <w:pStyle w:val="ab"/>
        <w:numPr>
          <w:ilvl w:val="2"/>
          <w:numId w:val="6"/>
        </w:numPr>
        <w:tabs>
          <w:tab w:val="num" w:pos="851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Оценку качества выполнения конкурсного задания участником осуществляет </w:t>
      </w:r>
      <w:r w:rsidR="00FD1150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3908855" w14:textId="43E77BEF" w:rsidR="004B417C" w:rsidRPr="00383E61" w:rsidRDefault="004B417C" w:rsidP="00B679D8">
      <w:pPr>
        <w:pStyle w:val="ab"/>
        <w:numPr>
          <w:ilvl w:val="2"/>
          <w:numId w:val="6"/>
        </w:numPr>
        <w:tabs>
          <w:tab w:val="num" w:pos="851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</w:t>
      </w:r>
      <w:r w:rsidR="006E10B8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сварных соединений </w:t>
      </w:r>
      <w:r w:rsidR="00F404FB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конкурсных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72ED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</w:t>
      </w:r>
      <w:r w:rsidR="00137C46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номинациях </w:t>
      </w:r>
      <w:r w:rsidR="00137C46"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137C46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37C46"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="00137C46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="00137C46"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="00C948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</w:t>
      </w:r>
      <w:proofErr w:type="gramEnd"/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="00DF60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применением</w:t>
      </w:r>
      <w:r w:rsidR="00DF603C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404FB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ВИК </w:t>
      </w:r>
      <w:r w:rsidR="00BE5645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404FB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визуально-измерительного </w:t>
      </w:r>
      <w:r w:rsidR="00137C46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метода </w:t>
      </w:r>
      <w:r w:rsidR="00F404FB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</w:t>
      </w:r>
      <w:r w:rsidR="00BE5645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404FB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РК (рентгенографического </w:t>
      </w:r>
      <w:r w:rsidR="00137C46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метода </w:t>
      </w:r>
      <w:r w:rsidR="00F404FB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контроля)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1AF4A10" w14:textId="543EBF0C" w:rsidR="00137C46" w:rsidRPr="00383E61" w:rsidRDefault="00137C46" w:rsidP="00B679D8">
      <w:pPr>
        <w:pStyle w:val="ab"/>
        <w:numPr>
          <w:ilvl w:val="2"/>
          <w:numId w:val="6"/>
        </w:numPr>
        <w:tabs>
          <w:tab w:val="num" w:pos="851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сварных соединений в номинации </w:t>
      </w:r>
      <w:r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с </w:t>
      </w:r>
      <w:r w:rsidR="00DF60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применением</w:t>
      </w:r>
      <w:r w:rsidR="00DF603C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 и УК (ультразвукового метода контроля).</w:t>
      </w:r>
    </w:p>
    <w:p w14:paraId="752E8078" w14:textId="3C1CDD94" w:rsidR="004B417C" w:rsidRPr="00B679D8" w:rsidRDefault="004B417C" w:rsidP="00B679D8">
      <w:pPr>
        <w:pStyle w:val="ab"/>
        <w:numPr>
          <w:ilvl w:val="2"/>
          <w:numId w:val="6"/>
        </w:numPr>
        <w:tabs>
          <w:tab w:val="num" w:pos="851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79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Образцы, не прошедшие ВИК, не допускаются </w:t>
      </w:r>
      <w:r w:rsidR="006E10B8" w:rsidRPr="00B679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 проведению </w:t>
      </w:r>
      <w:r w:rsidR="00BE5645" w:rsidRPr="00B679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РК</w:t>
      </w:r>
      <w:r w:rsidR="00CD72ED" w:rsidRPr="00B679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УК</w:t>
      </w:r>
      <w:r w:rsidRPr="00B679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009FB80E" w14:textId="7C46D4CD" w:rsidR="00AC2C51" w:rsidRPr="00383E61" w:rsidRDefault="00AC2C51" w:rsidP="00B679D8">
      <w:pPr>
        <w:pStyle w:val="ab"/>
        <w:numPr>
          <w:ilvl w:val="2"/>
          <w:numId w:val="6"/>
        </w:numPr>
        <w:tabs>
          <w:tab w:val="num" w:pos="851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получении одинакового количества баллов по</w:t>
      </w:r>
      <w:r w:rsidR="007D6E8A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результатам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внешней (ВИК) и внутренней (</w:t>
      </w:r>
      <w:r w:rsidR="00BE5645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РК</w:t>
      </w:r>
      <w:r w:rsidR="00C01BE2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УК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) оценк</w:t>
      </w:r>
      <w:r w:rsidR="007D6E8A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победителем будет считаться сварщик, затративший меньшее время на </w:t>
      </w:r>
      <w:r w:rsidR="00F404FB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сборку и 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сварку. </w:t>
      </w:r>
    </w:p>
    <w:p w14:paraId="36BBC590" w14:textId="46B17B4C" w:rsidR="00C01BE2" w:rsidRPr="00383E61" w:rsidRDefault="00C01BE2" w:rsidP="00B679D8">
      <w:pPr>
        <w:pStyle w:val="ab"/>
        <w:numPr>
          <w:ilvl w:val="2"/>
          <w:numId w:val="6"/>
        </w:numPr>
        <w:tabs>
          <w:tab w:val="num" w:pos="851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Итоги Конкурса оформляются </w:t>
      </w:r>
      <w:r w:rsidR="00DF60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итоговым </w:t>
      </w:r>
      <w:r w:rsidRPr="00DF60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Протоколом</w:t>
      </w:r>
      <w:r w:rsidR="00F461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утверждаются организаторами регионального этапа Конкурса и направляются в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603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Оргкомитет</w:t>
      </w:r>
      <w:r w:rsidR="00F4610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позднее 2 (двух) календарных дней после окончания проведения регионального этапа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600CE9B" w14:textId="77777777" w:rsidR="00090A6D" w:rsidRPr="00383E61" w:rsidRDefault="00090A6D" w:rsidP="00F404F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649787" w14:textId="17F881B6" w:rsidR="00AC2C51" w:rsidRPr="00383E61" w:rsidRDefault="00AC2C51" w:rsidP="00B679D8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Дисциплина на </w:t>
      </w:r>
      <w:r w:rsidR="008B58DA"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конкурсе:</w:t>
      </w:r>
    </w:p>
    <w:p w14:paraId="5015D07D" w14:textId="62D26B1F" w:rsidR="008B58DA" w:rsidRPr="00383E61" w:rsidRDefault="00AC2C51" w:rsidP="00B679D8">
      <w:pPr>
        <w:pStyle w:val="ab"/>
        <w:numPr>
          <w:ilvl w:val="2"/>
          <w:numId w:val="6"/>
        </w:numPr>
        <w:tabs>
          <w:tab w:val="num" w:pos="851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Сварщики должны следовать </w:t>
      </w:r>
      <w:r w:rsidR="008B58DA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указаниям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1279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</w:t>
      </w:r>
      <w:r w:rsidR="008B58DA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E61279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1150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</w:t>
      </w:r>
      <w:r w:rsidR="00F404FB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8B58DA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соблюдать </w:t>
      </w:r>
      <w:r w:rsidR="00350EE3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охраны труда и техники безопасности</w:t>
      </w:r>
      <w:r w:rsidR="00510EF1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соревнований. </w:t>
      </w:r>
    </w:p>
    <w:p w14:paraId="6FEC2476" w14:textId="6EB91B8B" w:rsidR="008B58DA" w:rsidRPr="00383E61" w:rsidRDefault="00E61279" w:rsidP="00B679D8">
      <w:pPr>
        <w:pStyle w:val="ab"/>
        <w:numPr>
          <w:ilvl w:val="2"/>
          <w:numId w:val="6"/>
        </w:numPr>
        <w:tabs>
          <w:tab w:val="num" w:pos="851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Члены </w:t>
      </w:r>
      <w:r w:rsidR="00FD1150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</w:t>
      </w:r>
      <w:r w:rsidR="00DE32B9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10EF1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</w:t>
      </w:r>
      <w:r w:rsidR="00AC2C51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 остановить </w:t>
      </w:r>
      <w:r w:rsidR="00350EE3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отстранить </w:t>
      </w:r>
      <w:r w:rsidR="00AC2C51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сварщиков, которые нарушают </w:t>
      </w:r>
      <w:r w:rsidR="00350EE3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охраны труда и техники безопасности</w:t>
      </w:r>
      <w:r w:rsidR="00AC2C51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513FAB51" w14:textId="549DCD2A" w:rsidR="00AC2C51" w:rsidRPr="00383E61" w:rsidRDefault="00AC2C51" w:rsidP="00B679D8">
      <w:pPr>
        <w:pStyle w:val="ab"/>
        <w:numPr>
          <w:ilvl w:val="2"/>
          <w:numId w:val="6"/>
        </w:numPr>
        <w:tabs>
          <w:tab w:val="num" w:pos="851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игнорирования </w:t>
      </w:r>
      <w:r w:rsidR="008B58DA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требований </w:t>
      </w:r>
      <w:r w:rsidR="00FD1150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</w:t>
      </w:r>
      <w:r w:rsidR="008B58DA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этом будет доложено </w:t>
      </w:r>
      <w:r w:rsidR="00510EF1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Председателю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1150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в свою очередь примет меры наказания. </w:t>
      </w:r>
    </w:p>
    <w:p w14:paraId="129C245C" w14:textId="4EC51E4E" w:rsidR="00AC2C51" w:rsidRPr="00383E61" w:rsidRDefault="00AC2C51" w:rsidP="00B679D8">
      <w:pPr>
        <w:pStyle w:val="ab"/>
        <w:numPr>
          <w:ilvl w:val="2"/>
          <w:numId w:val="6"/>
        </w:numPr>
        <w:tabs>
          <w:tab w:val="num" w:pos="851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зоне соревнований должна соблюдаться тишина. Шум и обсуждения запрещены. Сварщики могут доложить </w:t>
      </w:r>
      <w:r w:rsidR="00E61279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члену </w:t>
      </w:r>
      <w:r w:rsidR="00FD1150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</w:t>
      </w:r>
      <w:r w:rsidR="00DE32B9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возникновении проблемы. После получения согласия сварщик может 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приостановить работу. В противном случае время на приостановку будет прибавлено к основному времени. </w:t>
      </w:r>
    </w:p>
    <w:p w14:paraId="6AB4F91A" w14:textId="5A7C579E" w:rsidR="00BB3336" w:rsidRPr="00383E61" w:rsidRDefault="00BB3336" w:rsidP="00B679D8">
      <w:pPr>
        <w:pStyle w:val="ab"/>
        <w:numPr>
          <w:ilvl w:val="2"/>
          <w:numId w:val="6"/>
        </w:numPr>
        <w:tabs>
          <w:tab w:val="num" w:pos="851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 процессе выполнения задания произошла поломка оборудования не по вине участника – </w:t>
      </w:r>
      <w:r w:rsidR="00F26259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контрольное нормативное время останавливается и возобновляется после решения проблемы организаторами. Если поломка оборудования произошла по вине участника – участник снимается с соревнований и ему начисляется 0 баллов.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B2BA069" w14:textId="10E8900F" w:rsidR="00AC2C51" w:rsidRPr="00383E61" w:rsidRDefault="00F34554" w:rsidP="00B679D8">
      <w:pPr>
        <w:pStyle w:val="ab"/>
        <w:numPr>
          <w:ilvl w:val="2"/>
          <w:numId w:val="6"/>
        </w:numPr>
        <w:tabs>
          <w:tab w:val="num" w:pos="851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зоне соревнований разрешается находиться </w:t>
      </w:r>
      <w:r w:rsidRPr="004D32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AC2C51" w:rsidRPr="004D3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олько </w:t>
      </w:r>
      <w:r w:rsidR="00A5151F" w:rsidRPr="004D32F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</w:t>
      </w:r>
      <w:r w:rsidR="00A51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E61279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членам </w:t>
      </w:r>
      <w:r w:rsidR="00FD1150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</w:t>
      </w:r>
      <w:r w:rsidR="00B67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77819A10" w14:textId="0B51C788" w:rsidR="00C47CC1" w:rsidRPr="001A2C9E" w:rsidRDefault="00C47CC1" w:rsidP="001A2C9E">
      <w:pPr>
        <w:pStyle w:val="ab"/>
        <w:numPr>
          <w:ilvl w:val="0"/>
          <w:numId w:val="6"/>
        </w:numPr>
        <w:tabs>
          <w:tab w:val="clear" w:pos="720"/>
        </w:tabs>
        <w:autoSpaceDE w:val="0"/>
        <w:autoSpaceDN w:val="0"/>
        <w:spacing w:before="240" w:after="120" w:line="240" w:lineRule="auto"/>
        <w:ind w:left="0" w:firstLine="0"/>
        <w:contextualSpacing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2C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ОПРЕДЕЛЕНИЕ ПОБЕДИТЕЛЕЙ, ПРИЗЕРОВ, ПОДВЕДЕНИЕ ИТОГОВ </w:t>
      </w:r>
      <w:r w:rsidR="00910DBA" w:rsidRPr="001A2C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РЕГИОНАЛЬНОГО ЭТАПА </w:t>
      </w:r>
      <w:r w:rsidRPr="001A2C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КОНКУРСА</w:t>
      </w:r>
    </w:p>
    <w:p w14:paraId="201E1BB8" w14:textId="10EAF515" w:rsidR="00C47CC1" w:rsidRPr="00383E61" w:rsidRDefault="00C47CC1" w:rsidP="00BE0AA3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3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подведении итогов </w:t>
      </w:r>
      <w:r w:rsidR="00910DBA" w:rsidRPr="004D32F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регионального этапа К</w:t>
      </w:r>
      <w:r w:rsidRPr="004D3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онкурса </w:t>
      </w:r>
      <w:r w:rsidR="00190A1F" w:rsidRPr="004D32F1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910DBA" w:rsidRPr="004D32F1">
        <w:rPr>
          <w:rFonts w:ascii="Times New Roman" w:eastAsia="Times New Roman" w:hAnsi="Times New Roman" w:cs="Times New Roman"/>
          <w:sz w:val="24"/>
          <w:szCs w:val="24"/>
          <w:lang w:eastAsia="ru-RU"/>
        </w:rPr>
        <w:t>РГ</w:t>
      </w:r>
      <w:r w:rsidR="00DE32B9" w:rsidRPr="004D3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32F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подсчитывает коли</w:t>
      </w:r>
      <w:r w:rsidR="00ED63A7" w:rsidRPr="004D32F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чество баллов каждого участника</w:t>
      </w:r>
      <w:r w:rsidRPr="004D3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сводит их в </w:t>
      </w:r>
      <w:r w:rsidR="00DB2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единую </w:t>
      </w:r>
      <w:r w:rsidRPr="004D32F1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итоговую таблицу.</w:t>
      </w:r>
      <w:r w:rsidR="0030660E" w:rsidRPr="004D3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32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Итоги конкурса </w:t>
      </w:r>
      <w:r w:rsidR="003F4759" w:rsidRPr="004D32F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размещаются на сайте</w:t>
      </w:r>
      <w:r w:rsidR="00464B37" w:rsidRPr="00BE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DBA" w:rsidRPr="004D32F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организатора регионального этапа Конкурса и</w:t>
      </w:r>
      <w:r w:rsidR="00910DBA" w:rsidRPr="00BE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DBA" w:rsidRPr="004D32F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«Конкурсы НАКС» на официальном интернет-сайте НАКС: https://naks.ru/</w:t>
      </w:r>
    </w:p>
    <w:p w14:paraId="3E1A2E6C" w14:textId="39618682" w:rsidR="00C47CC1" w:rsidRPr="00383E61" w:rsidRDefault="00C47CC1" w:rsidP="00BE0AA3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Победителем </w:t>
      </w:r>
      <w:r w:rsidR="00562F5F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номинации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считается участник, набравший в сумме наибольшее количество баллов.</w:t>
      </w:r>
    </w:p>
    <w:p w14:paraId="032B9B61" w14:textId="2334B4DA" w:rsidR="00C47CC1" w:rsidRPr="00383E61" w:rsidRDefault="00ED63A7" w:rsidP="00BE0AA3">
      <w:pPr>
        <w:pStyle w:val="ab"/>
        <w:numPr>
          <w:ilvl w:val="0"/>
          <w:numId w:val="6"/>
        </w:numPr>
        <w:tabs>
          <w:tab w:val="clear" w:pos="720"/>
        </w:tabs>
        <w:autoSpaceDE w:val="0"/>
        <w:autoSpaceDN w:val="0"/>
        <w:spacing w:before="240" w:after="120" w:line="240" w:lineRule="auto"/>
        <w:ind w:left="0" w:firstLine="0"/>
        <w:contextualSpacing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НАГРАЖДЕНИЕ</w:t>
      </w:r>
      <w:r w:rsidR="00C47CC1"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ПОБЕДИТЕЛЕЙ </w:t>
      </w:r>
      <w:r w:rsidR="00F930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РЕГИОНАЛЬНОГО ЭТАПА </w:t>
      </w:r>
      <w:r w:rsidR="00C47CC1" w:rsidRPr="00383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КОНКУРСА</w:t>
      </w:r>
    </w:p>
    <w:p w14:paraId="529AFD6A" w14:textId="29796AC7" w:rsidR="00C47CC1" w:rsidRPr="00383E61" w:rsidRDefault="00C47CC1" w:rsidP="00BE0AA3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поощрения </w:t>
      </w:r>
      <w:r w:rsidR="00DB2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участников, победителей и 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</w:t>
      </w:r>
      <w:r w:rsidR="0030660E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 </w:t>
      </w:r>
      <w:r w:rsidR="00F9305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регионального этапа К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онкурса по </w:t>
      </w:r>
      <w:r w:rsidR="002414D0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 номинации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устанавливаются три призовых места.</w:t>
      </w:r>
    </w:p>
    <w:p w14:paraId="7F9466F0" w14:textId="58F689CB" w:rsidR="00E67999" w:rsidRPr="00BE0AA3" w:rsidRDefault="00C47CC1" w:rsidP="00BE0AA3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Участникам, занявшим 1-е, 2-е </w:t>
      </w:r>
      <w:r w:rsidR="006345D0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3-е место, вруч</w:t>
      </w:r>
      <w:r w:rsidR="00896F0F"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аются соответствующие дипломы, </w:t>
      </w:r>
      <w:r w:rsidRPr="00383E6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ценные призы</w:t>
      </w:r>
      <w:r w:rsidR="004D32F1" w:rsidRPr="004D32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0F90AF6" w14:textId="77777777" w:rsidR="00CE7FE1" w:rsidRPr="00383E61" w:rsidRDefault="00CE7FE1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F512BDB" w14:textId="77777777" w:rsidR="00F02288" w:rsidRPr="00383E61" w:rsidRDefault="00F02288">
      <w:pPr>
        <w:spacing w:after="240"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383E61">
        <w:rPr>
          <w:rFonts w:ascii="Times New Roman" w:hAnsi="Times New Roman" w:cs="Times New Roman"/>
          <w:sz w:val="24"/>
          <w:szCs w:val="24"/>
        </w:rPr>
        <w:br w:type="page"/>
      </w:r>
    </w:p>
    <w:p w14:paraId="2AA99B08" w14:textId="413D75FC" w:rsidR="002874D4" w:rsidRPr="00383E61" w:rsidRDefault="002874D4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83E61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532B21">
        <w:rPr>
          <w:rFonts w:ascii="Times New Roman" w:hAnsi="Times New Roman" w:cs="Times New Roman"/>
          <w:sz w:val="24"/>
          <w:szCs w:val="24"/>
        </w:rPr>
        <w:t>2</w:t>
      </w:r>
      <w:r w:rsidRPr="00383E61">
        <w:rPr>
          <w:rFonts w:ascii="Times New Roman" w:hAnsi="Times New Roman" w:cs="Times New Roman"/>
          <w:sz w:val="24"/>
          <w:szCs w:val="24"/>
        </w:rPr>
        <w:t>: Контрольные образцы для сварки.</w:t>
      </w:r>
    </w:p>
    <w:p w14:paraId="0F72489A" w14:textId="77777777" w:rsidR="002874D4" w:rsidRPr="00383E61" w:rsidRDefault="002874D4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E57E5FB" w14:textId="45A986D4" w:rsidR="002874D4" w:rsidRPr="00383E61" w:rsidRDefault="00612A4B" w:rsidP="002874D4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3E61">
        <w:rPr>
          <w:rFonts w:ascii="Times New Roman" w:hAnsi="Times New Roman" w:cs="Times New Roman"/>
          <w:b/>
          <w:sz w:val="24"/>
          <w:szCs w:val="24"/>
        </w:rPr>
        <w:t>МП и РД</w:t>
      </w:r>
    </w:p>
    <w:p w14:paraId="57CC193F" w14:textId="77777777" w:rsidR="002874D4" w:rsidRPr="00383E61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2438"/>
        <w:gridCol w:w="4825"/>
      </w:tblGrid>
      <w:tr w:rsidR="004D32F1" w:rsidRPr="00383E61" w14:paraId="7442D314" w14:textId="77777777" w:rsidTr="004D32F1">
        <w:trPr>
          <w:trHeight w:val="784"/>
        </w:trPr>
        <w:tc>
          <w:tcPr>
            <w:tcW w:w="1526" w:type="dxa"/>
            <w:vAlign w:val="center"/>
          </w:tcPr>
          <w:p w14:paraId="25A79632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Align w:val="center"/>
          </w:tcPr>
          <w:p w14:paraId="2939B8EF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5" w:type="dxa"/>
            <w:vMerge w:val="restart"/>
          </w:tcPr>
          <w:p w14:paraId="26786837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E61">
              <w:rPr>
                <w:noProof/>
                <w:lang w:eastAsia="ru-RU"/>
              </w:rPr>
              <w:drawing>
                <wp:inline distT="0" distB="0" distL="0" distR="0" wp14:anchorId="75A7FD11" wp14:editId="48A45F20">
                  <wp:extent cx="2266950" cy="1705715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854" cy="171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2F1" w:rsidRPr="00383E61" w14:paraId="1F6B826B" w14:textId="77777777" w:rsidTr="004D32F1">
        <w:trPr>
          <w:trHeight w:val="369"/>
        </w:trPr>
        <w:tc>
          <w:tcPr>
            <w:tcW w:w="1526" w:type="dxa"/>
            <w:vAlign w:val="center"/>
          </w:tcPr>
          <w:p w14:paraId="42A8A2F2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3E61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2438" w:type="dxa"/>
            <w:vAlign w:val="center"/>
          </w:tcPr>
          <w:p w14:paraId="5A800158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09Г2С или аналог</w:t>
            </w:r>
          </w:p>
        </w:tc>
        <w:tc>
          <w:tcPr>
            <w:tcW w:w="4825" w:type="dxa"/>
            <w:vMerge/>
          </w:tcPr>
          <w:p w14:paraId="7BC0683A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2F1" w:rsidRPr="00383E61" w14:paraId="0C906E12" w14:textId="77777777" w:rsidTr="004D32F1">
        <w:trPr>
          <w:trHeight w:val="369"/>
        </w:trPr>
        <w:tc>
          <w:tcPr>
            <w:tcW w:w="1526" w:type="dxa"/>
            <w:vAlign w:val="center"/>
          </w:tcPr>
          <w:p w14:paraId="7A76F465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E61">
              <w:rPr>
                <w:rFonts w:ascii="Times New Roman" w:hAnsi="Times New Roman" w:cs="Times New Roman"/>
                <w:sz w:val="24"/>
                <w:szCs w:val="24"/>
              </w:rPr>
              <w:t>Толщина (</w:t>
            </w:r>
            <w:r w:rsidRPr="00383E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t)</w:t>
            </w:r>
          </w:p>
        </w:tc>
        <w:tc>
          <w:tcPr>
            <w:tcW w:w="2438" w:type="dxa"/>
            <w:vAlign w:val="center"/>
          </w:tcPr>
          <w:p w14:paraId="408AC95E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46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214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2146C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4825" w:type="dxa"/>
            <w:vMerge/>
          </w:tcPr>
          <w:p w14:paraId="275BEC99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2F1" w:rsidRPr="00383E61" w14:paraId="69A049B4" w14:textId="77777777" w:rsidTr="004D32F1">
        <w:trPr>
          <w:trHeight w:val="418"/>
        </w:trPr>
        <w:tc>
          <w:tcPr>
            <w:tcW w:w="1526" w:type="dxa"/>
            <w:vAlign w:val="center"/>
          </w:tcPr>
          <w:p w14:paraId="1BDB5CC4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E61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2438" w:type="dxa"/>
            <w:vAlign w:val="center"/>
          </w:tcPr>
          <w:p w14:paraId="498295D5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E61">
              <w:rPr>
                <w:rFonts w:ascii="Times New Roman" w:hAnsi="Times New Roman" w:cs="Times New Roman"/>
                <w:sz w:val="24"/>
                <w:szCs w:val="24"/>
              </w:rPr>
              <w:t>125 мм</w:t>
            </w:r>
          </w:p>
        </w:tc>
        <w:tc>
          <w:tcPr>
            <w:tcW w:w="4825" w:type="dxa"/>
            <w:vMerge/>
          </w:tcPr>
          <w:p w14:paraId="31BAE2EC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2F1" w:rsidRPr="00383E61" w14:paraId="68F0B6F6" w14:textId="77777777" w:rsidTr="004D32F1">
        <w:trPr>
          <w:trHeight w:val="417"/>
        </w:trPr>
        <w:tc>
          <w:tcPr>
            <w:tcW w:w="1526" w:type="dxa"/>
            <w:vAlign w:val="center"/>
          </w:tcPr>
          <w:p w14:paraId="453873A7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E61">
              <w:rPr>
                <w:rFonts w:ascii="Times New Roman" w:hAnsi="Times New Roman" w:cs="Times New Roman"/>
                <w:sz w:val="24"/>
                <w:szCs w:val="24"/>
              </w:rPr>
              <w:t>Диаметр (</w:t>
            </w:r>
            <w:r w:rsidRPr="00383E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383E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38" w:type="dxa"/>
            <w:vAlign w:val="center"/>
          </w:tcPr>
          <w:p w14:paraId="21B9B1C6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E61">
              <w:rPr>
                <w:rFonts w:ascii="Times New Roman" w:hAnsi="Times New Roman" w:cs="Times New Roman"/>
                <w:sz w:val="24"/>
                <w:szCs w:val="24"/>
              </w:rPr>
              <w:t>159 мм</w:t>
            </w:r>
          </w:p>
        </w:tc>
        <w:tc>
          <w:tcPr>
            <w:tcW w:w="4825" w:type="dxa"/>
            <w:vMerge/>
          </w:tcPr>
          <w:p w14:paraId="6BE5C62E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769EB0E" w14:textId="77777777" w:rsidR="00095D36" w:rsidRPr="00383E61" w:rsidRDefault="00095D36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BFC331" w14:textId="711FBAE3" w:rsidR="002874D4" w:rsidRPr="00383E61" w:rsidRDefault="002874D4" w:rsidP="00800EB2">
      <w:pPr>
        <w:spacing w:after="240" w:line="48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3E61">
        <w:rPr>
          <w:rFonts w:ascii="Times New Roman" w:hAnsi="Times New Roman" w:cs="Times New Roman"/>
          <w:b/>
          <w:sz w:val="24"/>
          <w:szCs w:val="24"/>
        </w:rPr>
        <w:t>Р</w:t>
      </w:r>
      <w:r w:rsidR="00913629" w:rsidRPr="00383E61">
        <w:rPr>
          <w:rFonts w:ascii="Times New Roman" w:hAnsi="Times New Roman" w:cs="Times New Roman"/>
          <w:b/>
          <w:sz w:val="24"/>
          <w:szCs w:val="24"/>
        </w:rPr>
        <w:t>А</w:t>
      </w:r>
      <w:r w:rsidRPr="00383E61">
        <w:rPr>
          <w:rFonts w:ascii="Times New Roman" w:hAnsi="Times New Roman" w:cs="Times New Roman"/>
          <w:b/>
          <w:sz w:val="24"/>
          <w:szCs w:val="24"/>
        </w:rPr>
        <w:t>Д/1</w:t>
      </w:r>
      <w:r w:rsidR="00913629" w:rsidRPr="00383E61">
        <w:rPr>
          <w:rFonts w:ascii="Times New Roman" w:hAnsi="Times New Roman" w:cs="Times New Roman"/>
          <w:b/>
          <w:sz w:val="24"/>
          <w:szCs w:val="24"/>
        </w:rPr>
        <w:t>4</w:t>
      </w:r>
      <w:r w:rsidR="00612A4B" w:rsidRPr="00383E61">
        <w:rPr>
          <w:rFonts w:ascii="Times New Roman" w:hAnsi="Times New Roman" w:cs="Times New Roman"/>
          <w:b/>
          <w:sz w:val="24"/>
          <w:szCs w:val="24"/>
        </w:rPr>
        <w:t>1</w:t>
      </w:r>
    </w:p>
    <w:p w14:paraId="08393164" w14:textId="77777777" w:rsidR="002874D4" w:rsidRPr="00383E61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2155"/>
        <w:gridCol w:w="4769"/>
      </w:tblGrid>
      <w:tr w:rsidR="004D32F1" w:rsidRPr="00383E61" w14:paraId="2404706A" w14:textId="77777777" w:rsidTr="008231E9">
        <w:trPr>
          <w:trHeight w:val="784"/>
        </w:trPr>
        <w:tc>
          <w:tcPr>
            <w:tcW w:w="1526" w:type="dxa"/>
            <w:vAlign w:val="center"/>
          </w:tcPr>
          <w:p w14:paraId="0A09F01B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14:paraId="3A4CF8BA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9" w:type="dxa"/>
            <w:vMerge w:val="restart"/>
          </w:tcPr>
          <w:p w14:paraId="35EEC4E6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E61">
              <w:rPr>
                <w:noProof/>
                <w:lang w:eastAsia="ru-RU"/>
              </w:rPr>
              <w:drawing>
                <wp:inline distT="0" distB="0" distL="0" distR="0" wp14:anchorId="6E13D514" wp14:editId="09E2462C">
                  <wp:extent cx="2266950" cy="1705715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854" cy="171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2F1" w:rsidRPr="00383E61" w14:paraId="70E549D5" w14:textId="77777777" w:rsidTr="008231E9">
        <w:trPr>
          <w:trHeight w:val="369"/>
        </w:trPr>
        <w:tc>
          <w:tcPr>
            <w:tcW w:w="1526" w:type="dxa"/>
            <w:vAlign w:val="center"/>
          </w:tcPr>
          <w:p w14:paraId="59596993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3E61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2155" w:type="dxa"/>
            <w:vAlign w:val="center"/>
          </w:tcPr>
          <w:p w14:paraId="563408CA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09Г2С или аналог</w:t>
            </w:r>
          </w:p>
        </w:tc>
        <w:tc>
          <w:tcPr>
            <w:tcW w:w="4769" w:type="dxa"/>
            <w:vMerge/>
          </w:tcPr>
          <w:p w14:paraId="254205CD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2F1" w:rsidRPr="00383E61" w14:paraId="377E5D55" w14:textId="77777777" w:rsidTr="008231E9">
        <w:trPr>
          <w:trHeight w:val="369"/>
        </w:trPr>
        <w:tc>
          <w:tcPr>
            <w:tcW w:w="1526" w:type="dxa"/>
            <w:vAlign w:val="center"/>
          </w:tcPr>
          <w:p w14:paraId="274E71B5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E61">
              <w:rPr>
                <w:rFonts w:ascii="Times New Roman" w:hAnsi="Times New Roman" w:cs="Times New Roman"/>
                <w:sz w:val="24"/>
                <w:szCs w:val="24"/>
              </w:rPr>
              <w:t>Толщина (</w:t>
            </w:r>
            <w:r w:rsidRPr="00383E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t)</w:t>
            </w:r>
          </w:p>
        </w:tc>
        <w:tc>
          <w:tcPr>
            <w:tcW w:w="2155" w:type="dxa"/>
            <w:vAlign w:val="center"/>
          </w:tcPr>
          <w:p w14:paraId="076CF404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4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214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2146C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4769" w:type="dxa"/>
            <w:vMerge/>
          </w:tcPr>
          <w:p w14:paraId="79D9E6F6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2F1" w:rsidRPr="00383E61" w14:paraId="4EFE56FD" w14:textId="77777777" w:rsidTr="008231E9">
        <w:trPr>
          <w:trHeight w:val="418"/>
        </w:trPr>
        <w:tc>
          <w:tcPr>
            <w:tcW w:w="1526" w:type="dxa"/>
            <w:vAlign w:val="center"/>
          </w:tcPr>
          <w:p w14:paraId="05CF6A5D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E61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2155" w:type="dxa"/>
            <w:vAlign w:val="center"/>
          </w:tcPr>
          <w:p w14:paraId="01301528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E61">
              <w:rPr>
                <w:rFonts w:ascii="Times New Roman" w:hAnsi="Times New Roman" w:cs="Times New Roman"/>
                <w:sz w:val="24"/>
                <w:szCs w:val="24"/>
              </w:rPr>
              <w:t>125 мм</w:t>
            </w:r>
          </w:p>
        </w:tc>
        <w:tc>
          <w:tcPr>
            <w:tcW w:w="4769" w:type="dxa"/>
            <w:vMerge/>
          </w:tcPr>
          <w:p w14:paraId="2CA848D1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2F1" w:rsidRPr="00383E61" w14:paraId="3A9406BA" w14:textId="77777777" w:rsidTr="008231E9">
        <w:trPr>
          <w:trHeight w:val="417"/>
        </w:trPr>
        <w:tc>
          <w:tcPr>
            <w:tcW w:w="1526" w:type="dxa"/>
            <w:vAlign w:val="center"/>
          </w:tcPr>
          <w:p w14:paraId="0E5BFDD2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E61">
              <w:rPr>
                <w:rFonts w:ascii="Times New Roman" w:hAnsi="Times New Roman" w:cs="Times New Roman"/>
                <w:sz w:val="24"/>
                <w:szCs w:val="24"/>
              </w:rPr>
              <w:t xml:space="preserve">Диаметр </w:t>
            </w:r>
            <w:r w:rsidRPr="00383E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(D)</w:t>
            </w:r>
          </w:p>
        </w:tc>
        <w:tc>
          <w:tcPr>
            <w:tcW w:w="2155" w:type="dxa"/>
            <w:vAlign w:val="center"/>
          </w:tcPr>
          <w:p w14:paraId="7A250B3F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E61">
              <w:rPr>
                <w:rFonts w:ascii="Times New Roman" w:hAnsi="Times New Roman" w:cs="Times New Roman"/>
                <w:sz w:val="24"/>
                <w:szCs w:val="24"/>
              </w:rPr>
              <w:t>57 мм</w:t>
            </w:r>
          </w:p>
        </w:tc>
        <w:tc>
          <w:tcPr>
            <w:tcW w:w="4769" w:type="dxa"/>
            <w:vMerge/>
          </w:tcPr>
          <w:p w14:paraId="7A2D654C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2F1" w:rsidRPr="00383E61" w14:paraId="2EC72358" w14:textId="77777777" w:rsidTr="008231E9">
        <w:tc>
          <w:tcPr>
            <w:tcW w:w="1526" w:type="dxa"/>
            <w:vAlign w:val="center"/>
          </w:tcPr>
          <w:p w14:paraId="5BD2D99F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14:paraId="42F3909D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9" w:type="dxa"/>
            <w:vMerge/>
          </w:tcPr>
          <w:p w14:paraId="14FFA770" w14:textId="77777777" w:rsidR="004D32F1" w:rsidRPr="00383E61" w:rsidRDefault="004D32F1" w:rsidP="008231E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21A7F1" w14:textId="77777777" w:rsidR="004D32F1" w:rsidRDefault="004D32F1" w:rsidP="00DC13E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F0EE6A" w14:textId="77777777" w:rsidR="004D32F1" w:rsidRDefault="004D32F1">
      <w:pPr>
        <w:spacing w:after="240" w:line="48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E7E0CCE" w14:textId="0E348C24" w:rsidR="00DC13E2" w:rsidRPr="00383E61" w:rsidRDefault="00612A4B" w:rsidP="00DC13E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3E61">
        <w:rPr>
          <w:rFonts w:ascii="Times New Roman" w:hAnsi="Times New Roman" w:cs="Times New Roman"/>
          <w:b/>
          <w:sz w:val="24"/>
          <w:szCs w:val="24"/>
        </w:rPr>
        <w:lastRenderedPageBreak/>
        <w:t>НИ</w:t>
      </w:r>
    </w:p>
    <w:p w14:paraId="1451D995" w14:textId="77777777" w:rsidR="00137C46" w:rsidRPr="00383E61" w:rsidRDefault="00137C46" w:rsidP="00DC13E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57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2"/>
        <w:gridCol w:w="5142"/>
      </w:tblGrid>
      <w:tr w:rsidR="00137C46" w:rsidRPr="00383E61" w14:paraId="4F4F039C" w14:textId="77777777" w:rsidTr="00137C46">
        <w:trPr>
          <w:trHeight w:val="70"/>
          <w:jc w:val="right"/>
        </w:trPr>
        <w:tc>
          <w:tcPr>
            <w:tcW w:w="5432" w:type="dxa"/>
            <w:vAlign w:val="center"/>
          </w:tcPr>
          <w:p w14:paraId="412808A9" w14:textId="77777777" w:rsidR="00137C46" w:rsidRPr="00383E61" w:rsidRDefault="00137C46" w:rsidP="00BB33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383E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Основной материал (марка)</w:t>
            </w:r>
          </w:p>
        </w:tc>
        <w:tc>
          <w:tcPr>
            <w:tcW w:w="5142" w:type="dxa"/>
            <w:vAlign w:val="center"/>
          </w:tcPr>
          <w:p w14:paraId="37E10A25" w14:textId="77777777" w:rsidR="00137C46" w:rsidRPr="00383E61" w:rsidRDefault="00137C46" w:rsidP="00BB33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83E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ПЭ</w:t>
            </w:r>
            <w:r w:rsidRPr="00383E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  <w:r w:rsidRPr="00383E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100</w:t>
            </w:r>
          </w:p>
        </w:tc>
      </w:tr>
      <w:tr w:rsidR="00137C46" w:rsidRPr="00383E61" w14:paraId="33FDFF66" w14:textId="77777777" w:rsidTr="00137C46">
        <w:trPr>
          <w:trHeight w:val="70"/>
          <w:jc w:val="right"/>
        </w:trPr>
        <w:tc>
          <w:tcPr>
            <w:tcW w:w="5432" w:type="dxa"/>
            <w:vAlign w:val="center"/>
          </w:tcPr>
          <w:p w14:paraId="2E7F27C4" w14:textId="77777777" w:rsidR="00137C46" w:rsidRPr="00383E61" w:rsidRDefault="00137C46" w:rsidP="00BB33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83E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Основной материал (группа)</w:t>
            </w:r>
          </w:p>
        </w:tc>
        <w:tc>
          <w:tcPr>
            <w:tcW w:w="5142" w:type="dxa"/>
            <w:vAlign w:val="center"/>
          </w:tcPr>
          <w:p w14:paraId="5F254612" w14:textId="77777777" w:rsidR="00137C46" w:rsidRPr="00383E61" w:rsidRDefault="00137C46" w:rsidP="00BB33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383E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</w:t>
            </w:r>
            <w:r w:rsidRPr="00383E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  <w:r w:rsidRPr="00383E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61</w:t>
            </w:r>
          </w:p>
        </w:tc>
      </w:tr>
      <w:tr w:rsidR="00137C46" w:rsidRPr="00383E61" w14:paraId="13231C9D" w14:textId="77777777" w:rsidTr="00137C46">
        <w:trPr>
          <w:trHeight w:val="70"/>
          <w:jc w:val="right"/>
        </w:trPr>
        <w:tc>
          <w:tcPr>
            <w:tcW w:w="5432" w:type="dxa"/>
            <w:vAlign w:val="center"/>
          </w:tcPr>
          <w:p w14:paraId="39E476B6" w14:textId="77777777" w:rsidR="00137C46" w:rsidRPr="00383E61" w:rsidRDefault="00137C46" w:rsidP="00BB3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3E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Толщина свариваемых деталей, мм</w:t>
            </w:r>
          </w:p>
        </w:tc>
        <w:tc>
          <w:tcPr>
            <w:tcW w:w="5142" w:type="dxa"/>
            <w:vAlign w:val="center"/>
          </w:tcPr>
          <w:p w14:paraId="0CAAE515" w14:textId="77777777" w:rsidR="00137C46" w:rsidRPr="00383E61" w:rsidRDefault="00137C46" w:rsidP="00BB3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83E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137C46" w:rsidRPr="00383E61" w14:paraId="171037E3" w14:textId="77777777" w:rsidTr="00137C46">
        <w:trPr>
          <w:trHeight w:val="70"/>
          <w:jc w:val="right"/>
        </w:trPr>
        <w:tc>
          <w:tcPr>
            <w:tcW w:w="5432" w:type="dxa"/>
            <w:vAlign w:val="center"/>
          </w:tcPr>
          <w:p w14:paraId="31E29611" w14:textId="77777777" w:rsidR="00137C46" w:rsidRPr="00383E61" w:rsidRDefault="00137C46" w:rsidP="00BB3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3E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Диаметр деталей, мм</w:t>
            </w:r>
          </w:p>
        </w:tc>
        <w:tc>
          <w:tcPr>
            <w:tcW w:w="5142" w:type="dxa"/>
            <w:vAlign w:val="center"/>
          </w:tcPr>
          <w:p w14:paraId="5CA3E836" w14:textId="77777777" w:rsidR="00137C46" w:rsidRPr="00383E61" w:rsidRDefault="00137C46" w:rsidP="00BB3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3E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</w:tr>
      <w:tr w:rsidR="00137C46" w:rsidRPr="00383E61" w14:paraId="519F9F78" w14:textId="77777777" w:rsidTr="00137C46">
        <w:trPr>
          <w:trHeight w:val="70"/>
          <w:jc w:val="right"/>
        </w:trPr>
        <w:tc>
          <w:tcPr>
            <w:tcW w:w="5432" w:type="dxa"/>
            <w:vAlign w:val="center"/>
          </w:tcPr>
          <w:p w14:paraId="07815B09" w14:textId="77777777" w:rsidR="00137C46" w:rsidRPr="00383E61" w:rsidRDefault="00137C46" w:rsidP="00BB33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83E6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SDR</w:t>
            </w:r>
          </w:p>
        </w:tc>
        <w:tc>
          <w:tcPr>
            <w:tcW w:w="5142" w:type="dxa"/>
            <w:vAlign w:val="center"/>
          </w:tcPr>
          <w:p w14:paraId="088E2EA2" w14:textId="77777777" w:rsidR="00137C46" w:rsidRPr="00383E61" w:rsidRDefault="00137C46" w:rsidP="00BB33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83E6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</w:t>
            </w:r>
          </w:p>
        </w:tc>
      </w:tr>
      <w:tr w:rsidR="00137C46" w:rsidRPr="00383E61" w14:paraId="0FCD90BF" w14:textId="77777777" w:rsidTr="00137C46">
        <w:trPr>
          <w:trHeight w:val="70"/>
          <w:jc w:val="right"/>
        </w:trPr>
        <w:tc>
          <w:tcPr>
            <w:tcW w:w="5432" w:type="dxa"/>
            <w:vAlign w:val="center"/>
          </w:tcPr>
          <w:p w14:paraId="42169DB2" w14:textId="77777777" w:rsidR="00137C46" w:rsidRPr="00383E61" w:rsidRDefault="00137C46" w:rsidP="00BB33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83E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Степень автоматизации</w:t>
            </w:r>
          </w:p>
        </w:tc>
        <w:tc>
          <w:tcPr>
            <w:tcW w:w="5142" w:type="dxa"/>
            <w:vAlign w:val="center"/>
          </w:tcPr>
          <w:p w14:paraId="78AC9498" w14:textId="34809F23" w:rsidR="00137C46" w:rsidRPr="00383E61" w:rsidRDefault="00137C46" w:rsidP="006922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83E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</w:t>
            </w:r>
            <w:r w:rsidR="006922FD" w:rsidRPr="00383E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 </w:t>
            </w:r>
            <w:r w:rsidRPr="00383E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r w:rsidR="006922FD" w:rsidRPr="00383E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 ручным управлением</w:t>
            </w:r>
            <w:r w:rsidRPr="00383E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) </w:t>
            </w:r>
          </w:p>
        </w:tc>
      </w:tr>
      <w:tr w:rsidR="00137C46" w:rsidRPr="00383E61" w14:paraId="5AEFF179" w14:textId="77777777" w:rsidTr="00137C46">
        <w:trPr>
          <w:trHeight w:val="537"/>
          <w:jc w:val="right"/>
        </w:trPr>
        <w:tc>
          <w:tcPr>
            <w:tcW w:w="5432" w:type="dxa"/>
            <w:vAlign w:val="center"/>
          </w:tcPr>
          <w:p w14:paraId="3546DEA6" w14:textId="77777777" w:rsidR="00137C46" w:rsidRPr="00383E61" w:rsidRDefault="00137C46" w:rsidP="00BB33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83E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Вид свариваемых деталей </w:t>
            </w:r>
          </w:p>
        </w:tc>
        <w:tc>
          <w:tcPr>
            <w:tcW w:w="5142" w:type="dxa"/>
            <w:vAlign w:val="center"/>
          </w:tcPr>
          <w:p w14:paraId="7AD866E2" w14:textId="77777777" w:rsidR="00137C46" w:rsidRPr="00383E61" w:rsidRDefault="00137C46" w:rsidP="00BB3336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83E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Т+Т (труба с трубой)</w:t>
            </w:r>
          </w:p>
        </w:tc>
      </w:tr>
    </w:tbl>
    <w:p w14:paraId="420F9516" w14:textId="77777777" w:rsidR="00137C46" w:rsidRPr="00383E61" w:rsidRDefault="00137C46" w:rsidP="00137C4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D73692" w14:textId="77777777" w:rsidR="00137C46" w:rsidRPr="00383E61" w:rsidRDefault="00137C46" w:rsidP="00137C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3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Эскиз контрольного сварного соединения</w:t>
      </w:r>
    </w:p>
    <w:p w14:paraId="5D55671D" w14:textId="77777777" w:rsidR="00137C46" w:rsidRPr="00383E61" w:rsidRDefault="00137C46" w:rsidP="00137C4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57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8"/>
        <w:gridCol w:w="5376"/>
      </w:tblGrid>
      <w:tr w:rsidR="00137C46" w:rsidRPr="00383E61" w14:paraId="3D108DB4" w14:textId="77777777" w:rsidTr="00137C46">
        <w:trPr>
          <w:trHeight w:val="237"/>
          <w:jc w:val="right"/>
        </w:trPr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1A8EA" w14:textId="77777777" w:rsidR="00137C46" w:rsidRPr="00383E61" w:rsidRDefault="00137C46" w:rsidP="00BB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3E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Конструкция соединения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9E9A2" w14:textId="77777777" w:rsidR="00137C46" w:rsidRPr="00383E61" w:rsidRDefault="00137C46" w:rsidP="00BB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3E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Конструктивные </w:t>
            </w:r>
          </w:p>
          <w:p w14:paraId="04A4B06A" w14:textId="77777777" w:rsidR="00137C46" w:rsidRPr="00383E61" w:rsidRDefault="00137C46" w:rsidP="00BB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3E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элементы шва</w:t>
            </w:r>
          </w:p>
        </w:tc>
      </w:tr>
      <w:tr w:rsidR="00137C46" w:rsidRPr="00383E61" w14:paraId="0B84DF71" w14:textId="77777777" w:rsidTr="00137C46">
        <w:trPr>
          <w:trHeight w:val="3466"/>
          <w:jc w:val="right"/>
        </w:trPr>
        <w:tc>
          <w:tcPr>
            <w:tcW w:w="5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18F8E6" w14:textId="77777777" w:rsidR="00137C46" w:rsidRPr="00383E61" w:rsidRDefault="00137C46" w:rsidP="00BB3336">
            <w:pPr>
              <w:spacing w:after="0" w:line="240" w:lineRule="auto"/>
              <w:ind w:left="-68" w:right="-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C116679" w14:textId="77777777" w:rsidR="00137C46" w:rsidRPr="00383E61" w:rsidRDefault="00137C46" w:rsidP="00BB3336">
            <w:pPr>
              <w:spacing w:after="0" w:line="240" w:lineRule="auto"/>
              <w:ind w:left="-68" w:right="-68"/>
              <w:jc w:val="center"/>
              <w:rPr>
                <w:rFonts w:ascii="Times New Roman" w:hAnsi="Times New Roman" w:cs="Times New Roman"/>
                <w:noProof/>
              </w:rPr>
            </w:pPr>
            <w:r w:rsidRPr="00383E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7C974B" wp14:editId="5DC4D649">
                  <wp:extent cx="2457450" cy="1371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94FE69" w14:textId="77777777" w:rsidR="00137C46" w:rsidRPr="00383E61" w:rsidRDefault="00137C46" w:rsidP="00BB3336">
            <w:pPr>
              <w:tabs>
                <w:tab w:val="left" w:pos="118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3E61">
              <w:rPr>
                <w:rFonts w:ascii="Times New Roman" w:hAnsi="Times New Roman" w:cs="Times New Roman"/>
              </w:rPr>
              <w:t xml:space="preserve">       С - не более 0,3 мм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F0BC71" w14:textId="77777777" w:rsidR="00137C46" w:rsidRPr="00383E61" w:rsidRDefault="00137C46" w:rsidP="00BB3336">
            <w:pPr>
              <w:rPr>
                <w:rFonts w:ascii="Times New Roman" w:hAnsi="Times New Roman" w:cs="Times New Roman"/>
              </w:rPr>
            </w:pPr>
            <w:r w:rsidRPr="00383E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5D97A4" wp14:editId="188F68B7">
                  <wp:extent cx="3267075" cy="13716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79FAAB" w14:textId="77777777" w:rsidR="00137C46" w:rsidRPr="00383E61" w:rsidRDefault="00137C46" w:rsidP="00BB3336">
            <w:pPr>
              <w:ind w:left="466" w:hanging="141"/>
              <w:jc w:val="both"/>
              <w:rPr>
                <w:rFonts w:ascii="Times New Roman" w:hAnsi="Times New Roman" w:cs="Times New Roman"/>
              </w:rPr>
            </w:pPr>
            <w:r w:rsidRPr="00383E61">
              <w:rPr>
                <w:rFonts w:ascii="Times New Roman" w:hAnsi="Times New Roman" w:cs="Times New Roman"/>
                <w:lang w:val="en-US"/>
              </w:rPr>
              <w:t>b</w:t>
            </w:r>
            <w:r w:rsidRPr="00383E61">
              <w:rPr>
                <w:rFonts w:ascii="Times New Roman" w:hAnsi="Times New Roman" w:cs="Times New Roman"/>
              </w:rPr>
              <w:t xml:space="preserve"> = 6,5-10 мм</w:t>
            </w:r>
          </w:p>
          <w:p w14:paraId="009244C5" w14:textId="77777777" w:rsidR="00137C46" w:rsidRPr="00383E61" w:rsidRDefault="00137C46" w:rsidP="00BB3336">
            <w:pPr>
              <w:ind w:left="466" w:hanging="141"/>
              <w:jc w:val="both"/>
              <w:rPr>
                <w:rFonts w:ascii="Times New Roman" w:hAnsi="Times New Roman" w:cs="Times New Roman"/>
              </w:rPr>
            </w:pPr>
            <w:r w:rsidRPr="00383E61">
              <w:rPr>
                <w:rFonts w:ascii="Times New Roman" w:hAnsi="Times New Roman" w:cs="Times New Roman"/>
                <w:lang w:val="en-US"/>
              </w:rPr>
              <w:t>h</w:t>
            </w:r>
            <w:r w:rsidRPr="00383E61">
              <w:rPr>
                <w:rFonts w:ascii="Times New Roman" w:hAnsi="Times New Roman" w:cs="Times New Roman"/>
              </w:rPr>
              <w:t xml:space="preserve"> = 2,5-4,5 мм</w:t>
            </w:r>
          </w:p>
          <w:p w14:paraId="0664FA75" w14:textId="77777777" w:rsidR="00137C46" w:rsidRPr="00383E61" w:rsidRDefault="00137C46" w:rsidP="00BB3336">
            <w:pPr>
              <w:spacing w:after="0" w:line="240" w:lineRule="auto"/>
              <w:ind w:left="466" w:hanging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E61">
              <w:rPr>
                <w:rFonts w:ascii="Times New Roman" w:hAnsi="Times New Roman" w:cs="Times New Roman"/>
                <w:lang w:val="en-US"/>
              </w:rPr>
              <w:t>K</w:t>
            </w:r>
            <w:r w:rsidRPr="00383E61">
              <w:rPr>
                <w:rFonts w:ascii="Times New Roman" w:hAnsi="Times New Roman" w:cs="Times New Roman"/>
              </w:rPr>
              <w:t xml:space="preserve"> - выше наружной поверхности труб</w:t>
            </w:r>
          </w:p>
          <w:p w14:paraId="6AE91984" w14:textId="77777777" w:rsidR="00137C46" w:rsidRPr="00383E61" w:rsidRDefault="00137C46" w:rsidP="00BB3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A1CE91F" w14:textId="77777777" w:rsidR="00972E2F" w:rsidRPr="00383E61" w:rsidRDefault="00972E2F">
      <w:pPr>
        <w:spacing w:after="240"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383E61">
        <w:rPr>
          <w:rFonts w:ascii="Times New Roman" w:hAnsi="Times New Roman" w:cs="Times New Roman"/>
          <w:sz w:val="24"/>
          <w:szCs w:val="24"/>
        </w:rPr>
        <w:br w:type="page"/>
      </w:r>
    </w:p>
    <w:p w14:paraId="7EF9FB42" w14:textId="3FBB9161" w:rsidR="00A40855" w:rsidRPr="00383E61" w:rsidRDefault="00A40855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83E61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4D32F1">
        <w:rPr>
          <w:rFonts w:ascii="Times New Roman" w:hAnsi="Times New Roman" w:cs="Times New Roman"/>
          <w:sz w:val="24"/>
          <w:szCs w:val="24"/>
        </w:rPr>
        <w:t>3</w:t>
      </w:r>
      <w:r w:rsidRPr="00383E61">
        <w:rPr>
          <w:rFonts w:ascii="Times New Roman" w:hAnsi="Times New Roman" w:cs="Times New Roman"/>
          <w:sz w:val="24"/>
          <w:szCs w:val="24"/>
        </w:rPr>
        <w:t xml:space="preserve">: Пространственные положения </w:t>
      </w:r>
      <w:r w:rsidR="00B761CF" w:rsidRPr="00383E61">
        <w:rPr>
          <w:rFonts w:ascii="Times New Roman" w:hAnsi="Times New Roman" w:cs="Times New Roman"/>
          <w:sz w:val="24"/>
          <w:szCs w:val="24"/>
        </w:rPr>
        <w:t>сварных швов</w:t>
      </w:r>
      <w:r w:rsidRPr="00383E61">
        <w:rPr>
          <w:rFonts w:ascii="Times New Roman" w:hAnsi="Times New Roman" w:cs="Times New Roman"/>
          <w:sz w:val="24"/>
          <w:szCs w:val="24"/>
        </w:rPr>
        <w:t>.</w:t>
      </w:r>
    </w:p>
    <w:p w14:paraId="5ED451D1" w14:textId="77777777" w:rsidR="00A40855" w:rsidRPr="00383E61" w:rsidRDefault="00A40855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BC692E" w14:textId="52D71501" w:rsidR="000E5AAE" w:rsidRPr="00383E61" w:rsidRDefault="000E5AAE" w:rsidP="00137C46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3E61">
        <w:rPr>
          <w:rFonts w:ascii="Times New Roman" w:hAnsi="Times New Roman" w:cs="Times New Roman"/>
          <w:b/>
          <w:sz w:val="24"/>
          <w:szCs w:val="24"/>
        </w:rPr>
        <w:t>Стыковое соединение труб.</w:t>
      </w:r>
    </w:p>
    <w:p w14:paraId="03D20EED" w14:textId="77777777" w:rsidR="00BB76C8" w:rsidRPr="00383E61" w:rsidRDefault="00BB76C8" w:rsidP="000E5AAE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0"/>
        <w:gridCol w:w="5276"/>
      </w:tblGrid>
      <w:tr w:rsidR="00BB76C8" w:rsidRPr="00383E61" w14:paraId="694DB0AD" w14:textId="77777777" w:rsidTr="001D2DA8">
        <w:tc>
          <w:tcPr>
            <w:tcW w:w="5341" w:type="dxa"/>
            <w:vAlign w:val="center"/>
          </w:tcPr>
          <w:p w14:paraId="2C934675" w14:textId="0AC8B1AC" w:rsidR="00BB76C8" w:rsidRPr="00383E61" w:rsidRDefault="00EC4D5B" w:rsidP="000D56F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E61">
              <w:rPr>
                <w:rFonts w:ascii="Times New Roman" w:hAnsi="Times New Roman" w:cs="Times New Roman"/>
                <w:sz w:val="24"/>
                <w:szCs w:val="24"/>
              </w:rPr>
              <w:t>Горизонтальн</w:t>
            </w:r>
            <w:r w:rsidR="000D56FF" w:rsidRPr="00383E61">
              <w:rPr>
                <w:rFonts w:ascii="Times New Roman" w:hAnsi="Times New Roman" w:cs="Times New Roman"/>
                <w:sz w:val="24"/>
                <w:szCs w:val="24"/>
              </w:rPr>
              <w:t xml:space="preserve">ое положение </w:t>
            </w:r>
            <w:r w:rsidRPr="00383E6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83E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PC</w:t>
            </w:r>
            <w:r w:rsidRPr="00383E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41" w:type="dxa"/>
          </w:tcPr>
          <w:p w14:paraId="2902BE5D" w14:textId="77777777" w:rsidR="00BB76C8" w:rsidRPr="00383E61" w:rsidRDefault="00B301C4" w:rsidP="00BB76C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E61">
              <w:rPr>
                <w:noProof/>
                <w:lang w:eastAsia="ru-RU"/>
              </w:rPr>
              <w:drawing>
                <wp:inline distT="0" distB="0" distL="0" distR="0" wp14:anchorId="14CD68E4" wp14:editId="273DB285">
                  <wp:extent cx="2257287" cy="187490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289" cy="187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6C8" w:rsidRPr="00383E61" w14:paraId="7DA9E5FB" w14:textId="77777777" w:rsidTr="001D2DA8">
        <w:tc>
          <w:tcPr>
            <w:tcW w:w="5341" w:type="dxa"/>
            <w:vAlign w:val="center"/>
          </w:tcPr>
          <w:p w14:paraId="647FD435" w14:textId="5C054148" w:rsidR="00BB76C8" w:rsidRPr="00383E61" w:rsidRDefault="000D56FF" w:rsidP="000D56F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E61">
              <w:rPr>
                <w:rFonts w:ascii="Times New Roman" w:hAnsi="Times New Roman" w:cs="Times New Roman"/>
                <w:sz w:val="24"/>
                <w:szCs w:val="24"/>
              </w:rPr>
              <w:t xml:space="preserve">Вертикальное положение (труба неповоротная), сварка снизу вверх </w:t>
            </w:r>
            <w:r w:rsidR="00B761CF" w:rsidRPr="00383E6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761CF" w:rsidRPr="00383E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383E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B761CF" w:rsidRPr="00383E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41" w:type="dxa"/>
          </w:tcPr>
          <w:p w14:paraId="16FCDCA8" w14:textId="77777777" w:rsidR="00BB76C8" w:rsidRPr="00383E61" w:rsidRDefault="00B301C4" w:rsidP="00BB76C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E61">
              <w:rPr>
                <w:noProof/>
                <w:lang w:eastAsia="ru-RU"/>
              </w:rPr>
              <w:drawing>
                <wp:inline distT="0" distB="0" distL="0" distR="0" wp14:anchorId="04F65AEE" wp14:editId="7A0B224A">
                  <wp:extent cx="2251861" cy="202090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105" cy="2020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6C8" w:rsidRPr="00383E61" w14:paraId="7ACA0EE5" w14:textId="77777777" w:rsidTr="001D2DA8">
        <w:tc>
          <w:tcPr>
            <w:tcW w:w="5341" w:type="dxa"/>
            <w:vAlign w:val="center"/>
          </w:tcPr>
          <w:p w14:paraId="79E8BCED" w14:textId="6A8080C0" w:rsidR="00BB76C8" w:rsidRPr="00383E61" w:rsidRDefault="000D56FF" w:rsidP="00A467C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E61">
              <w:rPr>
                <w:rFonts w:ascii="Times New Roman" w:hAnsi="Times New Roman" w:cs="Times New Roman"/>
                <w:sz w:val="24"/>
                <w:szCs w:val="24"/>
              </w:rPr>
              <w:t>Наклонное положение (труба неповоротная), сварка снизу вверх</w:t>
            </w:r>
            <w:r w:rsidR="00B761CF" w:rsidRPr="00383E6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761CF" w:rsidRPr="00383E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B761CF" w:rsidRPr="00383E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761CF" w:rsidRPr="00383E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="00B761CF" w:rsidRPr="00383E61">
              <w:rPr>
                <w:rFonts w:ascii="Times New Roman" w:hAnsi="Times New Roman" w:cs="Times New Roman"/>
                <w:sz w:val="24"/>
                <w:szCs w:val="24"/>
              </w:rPr>
              <w:t>045)</w:t>
            </w:r>
          </w:p>
        </w:tc>
        <w:tc>
          <w:tcPr>
            <w:tcW w:w="5341" w:type="dxa"/>
          </w:tcPr>
          <w:p w14:paraId="70A4BBEB" w14:textId="77777777" w:rsidR="00BB76C8" w:rsidRPr="00383E61" w:rsidRDefault="00B301C4" w:rsidP="00BB76C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E61">
              <w:rPr>
                <w:noProof/>
                <w:lang w:eastAsia="ru-RU"/>
              </w:rPr>
              <w:drawing>
                <wp:inline distT="0" distB="0" distL="0" distR="0" wp14:anchorId="182F7C2D" wp14:editId="70BB9799">
                  <wp:extent cx="2303128" cy="2005532"/>
                  <wp:effectExtent l="0" t="0" r="254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753" cy="200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A78616" w14:textId="375748D4" w:rsidR="002D2579" w:rsidRDefault="002D2579" w:rsidP="001D2DA8">
      <w:pPr>
        <w:autoSpaceDE w:val="0"/>
        <w:autoSpaceDN w:val="0"/>
        <w:spacing w:after="0" w:line="240" w:lineRule="auto"/>
        <w:rPr>
          <w:rFonts w:ascii="Times New Roman" w:hAnsi="Times New Roman" w:cs="Times New Roman"/>
          <w:strike/>
          <w:sz w:val="24"/>
          <w:szCs w:val="20"/>
        </w:rPr>
      </w:pPr>
    </w:p>
    <w:p w14:paraId="622A4C9B" w14:textId="3E0E2E67" w:rsidR="006641E4" w:rsidRDefault="006641E4" w:rsidP="007405A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C9B014" w14:textId="77777777" w:rsidR="006641E4" w:rsidRPr="006641E4" w:rsidRDefault="006641E4" w:rsidP="006641E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</w:p>
    <w:sectPr w:rsidR="006641E4" w:rsidRPr="006641E4" w:rsidSect="001D2DA8">
      <w:pgSz w:w="11906" w:h="16838"/>
      <w:pgMar w:top="3742" w:right="720" w:bottom="567" w:left="720" w:header="425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BE5D2B" w14:textId="77777777" w:rsidR="004800E4" w:rsidRDefault="004800E4" w:rsidP="00654DBD">
      <w:pPr>
        <w:spacing w:after="0" w:line="240" w:lineRule="auto"/>
      </w:pPr>
      <w:r>
        <w:separator/>
      </w:r>
    </w:p>
  </w:endnote>
  <w:endnote w:type="continuationSeparator" w:id="0">
    <w:p w14:paraId="57E7ACA1" w14:textId="77777777" w:rsidR="004800E4" w:rsidRDefault="004800E4" w:rsidP="00654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051521"/>
      <w:docPartObj>
        <w:docPartGallery w:val="Page Numbers (Bottom of Page)"/>
        <w:docPartUnique/>
      </w:docPartObj>
    </w:sdtPr>
    <w:sdtEndPr/>
    <w:sdtContent>
      <w:p w14:paraId="0DB200CA" w14:textId="06FAA856" w:rsidR="001D2DA8" w:rsidRDefault="001D2DA8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1B40">
          <w:rPr>
            <w:noProof/>
          </w:rPr>
          <w:t>5</w:t>
        </w:r>
        <w:r>
          <w:fldChar w:fldCharType="end"/>
        </w:r>
      </w:p>
    </w:sdtContent>
  </w:sdt>
  <w:p w14:paraId="0811B114" w14:textId="77777777" w:rsidR="00FB668B" w:rsidRPr="00FB668B" w:rsidRDefault="00FB668B" w:rsidP="00FB668B">
    <w:pPr>
      <w:pStyle w:val="af7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F7ED29" w14:textId="77777777" w:rsidR="004800E4" w:rsidRDefault="004800E4" w:rsidP="00654DBD">
      <w:pPr>
        <w:spacing w:after="0" w:line="240" w:lineRule="auto"/>
      </w:pPr>
      <w:r>
        <w:separator/>
      </w:r>
    </w:p>
  </w:footnote>
  <w:footnote w:type="continuationSeparator" w:id="0">
    <w:p w14:paraId="567C6366" w14:textId="77777777" w:rsidR="004800E4" w:rsidRDefault="004800E4" w:rsidP="00654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8148F" w14:textId="0DE477CF" w:rsidR="00FB668B" w:rsidRPr="0041298F" w:rsidRDefault="00311B40" w:rsidP="00972E2F">
    <w:pPr>
      <w:widowControl w:val="0"/>
      <w:tabs>
        <w:tab w:val="left" w:pos="3945"/>
      </w:tabs>
      <w:autoSpaceDE w:val="0"/>
      <w:autoSpaceDN w:val="0"/>
      <w:adjustRightInd w:val="0"/>
      <w:spacing w:after="0" w:line="240" w:lineRule="auto"/>
      <w:jc w:val="center"/>
      <w:rPr>
        <w:rFonts w:ascii="Times New Roman" w:eastAsia="Calibri" w:hAnsi="Times New Roman" w:cs="Times New Roman"/>
        <w:color w:val="1F497D" w:themeColor="text2"/>
        <w:sz w:val="20"/>
      </w:rPr>
    </w:pPr>
    <w:r>
      <w:rPr>
        <w:rFonts w:ascii="Times New Roman" w:eastAsia="Calibri" w:hAnsi="Times New Roman" w:cs="Times New Roman"/>
        <w:color w:val="1F497D" w:themeColor="text2"/>
        <w:sz w:val="20"/>
      </w:rPr>
      <w:pict w14:anchorId="6C457D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4pt;height:213pt">
          <v:imagedata r:id="rId1" o:title="ШАПКА 1"/>
        </v:shape>
      </w:pict>
    </w:r>
    <w:r w:rsidR="00DA4E4B">
      <w:rPr>
        <w:rFonts w:ascii="Calibri" w:eastAsia="Calibri" w:hAnsi="Calibri"/>
        <w:b/>
        <w:i/>
        <w:noProof/>
        <w:color w:val="1F497D" w:themeColor="text2"/>
        <w:lang w:eastAsia="ru-RU"/>
      </w:rPr>
      <w:drawing>
        <wp:anchor distT="0" distB="0" distL="114300" distR="114300" simplePos="0" relativeHeight="251659264" behindDoc="0" locked="0" layoutInCell="1" allowOverlap="1" wp14:anchorId="3ADB4466" wp14:editId="36496BF5">
          <wp:simplePos x="0" y="0"/>
          <wp:positionH relativeFrom="column">
            <wp:posOffset>5754689</wp:posOffset>
          </wp:positionH>
          <wp:positionV relativeFrom="paragraph">
            <wp:posOffset>2435543</wp:posOffset>
          </wp:positionV>
          <wp:extent cx="6677025" cy="2076450"/>
          <wp:effectExtent l="0" t="4762" r="4762" b="4763"/>
          <wp:wrapNone/>
          <wp:docPr id="1" name="Рисунок 1" descr="ШАПКА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ШАПКА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34" t="8681" r="-4901" b="7616"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6677025" cy="2076450"/>
                  </a:xfrm>
                  <a:prstGeom prst="rect">
                    <a:avLst/>
                  </a:prstGeom>
                  <a:solidFill>
                    <a:schemeClr val="bg1">
                      <a:lumMod val="75000"/>
                      <a:lumOff val="0"/>
                    </a:scheme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E6066"/>
    <w:multiLevelType w:val="multilevel"/>
    <w:tmpl w:val="A67A3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62"/>
        </w:tabs>
        <w:ind w:left="562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 w15:restartNumberingAfterBreak="0">
    <w:nsid w:val="0D16264E"/>
    <w:multiLevelType w:val="hybridMultilevel"/>
    <w:tmpl w:val="88242F48"/>
    <w:lvl w:ilvl="0" w:tplc="583ED4D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188F6CD2"/>
    <w:multiLevelType w:val="hybridMultilevel"/>
    <w:tmpl w:val="1E46EBD2"/>
    <w:lvl w:ilvl="0" w:tplc="1EB8CA72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6E4290"/>
    <w:multiLevelType w:val="hybridMultilevel"/>
    <w:tmpl w:val="9F7E55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28A06BC"/>
    <w:multiLevelType w:val="hybridMultilevel"/>
    <w:tmpl w:val="0CDE156E"/>
    <w:lvl w:ilvl="0" w:tplc="67B8571A">
      <w:numFmt w:val="bullet"/>
      <w:lvlText w:val=""/>
      <w:lvlJc w:val="left"/>
      <w:pPr>
        <w:ind w:left="677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5" w15:restartNumberingAfterBreak="0">
    <w:nsid w:val="382A5FE0"/>
    <w:multiLevelType w:val="multilevel"/>
    <w:tmpl w:val="C9C2A25C"/>
    <w:lvl w:ilvl="0">
      <w:start w:val="3"/>
      <w:numFmt w:val="decimal"/>
      <w:lvlText w:val="%1."/>
      <w:lvlJc w:val="left"/>
      <w:pPr>
        <w:ind w:left="79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46026F3A"/>
    <w:multiLevelType w:val="hybridMultilevel"/>
    <w:tmpl w:val="AFA03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3B66F1"/>
    <w:multiLevelType w:val="hybridMultilevel"/>
    <w:tmpl w:val="0174F6EC"/>
    <w:lvl w:ilvl="0" w:tplc="407E80E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57510DF1"/>
    <w:multiLevelType w:val="hybridMultilevel"/>
    <w:tmpl w:val="3236A714"/>
    <w:lvl w:ilvl="0" w:tplc="449ED0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8A31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748F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96DD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18AA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5051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324F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1688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DCAD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A2A4730"/>
    <w:multiLevelType w:val="multilevel"/>
    <w:tmpl w:val="A67A3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62"/>
        </w:tabs>
        <w:ind w:left="562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0" w15:restartNumberingAfterBreak="0">
    <w:nsid w:val="65E847ED"/>
    <w:multiLevelType w:val="hybridMultilevel"/>
    <w:tmpl w:val="39BE916A"/>
    <w:lvl w:ilvl="0" w:tplc="28F00E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6C33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7E84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B05B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9644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30BB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7434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7255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6A3E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672650B"/>
    <w:multiLevelType w:val="hybridMultilevel"/>
    <w:tmpl w:val="435209FA"/>
    <w:lvl w:ilvl="0" w:tplc="6C7E7D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73025F69"/>
    <w:multiLevelType w:val="hybridMultilevel"/>
    <w:tmpl w:val="564E7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206112"/>
    <w:multiLevelType w:val="multilevel"/>
    <w:tmpl w:val="A67A3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62"/>
        </w:tabs>
        <w:ind w:left="562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12"/>
  </w:num>
  <w:num w:numId="4">
    <w:abstractNumId w:val="4"/>
  </w:num>
  <w:num w:numId="5">
    <w:abstractNumId w:val="2"/>
  </w:num>
  <w:num w:numId="6">
    <w:abstractNumId w:val="0"/>
  </w:num>
  <w:num w:numId="7">
    <w:abstractNumId w:val="7"/>
  </w:num>
  <w:num w:numId="8">
    <w:abstractNumId w:val="10"/>
  </w:num>
  <w:num w:numId="9">
    <w:abstractNumId w:val="8"/>
  </w:num>
  <w:num w:numId="10">
    <w:abstractNumId w:val="11"/>
  </w:num>
  <w:num w:numId="11">
    <w:abstractNumId w:val="5"/>
  </w:num>
  <w:num w:numId="12">
    <w:abstractNumId w:val="1"/>
  </w:num>
  <w:num w:numId="13">
    <w:abstractNumId w:val="1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624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168"/>
    <w:rsid w:val="000020C4"/>
    <w:rsid w:val="00003740"/>
    <w:rsid w:val="00004300"/>
    <w:rsid w:val="00010708"/>
    <w:rsid w:val="00011FF7"/>
    <w:rsid w:val="000150DC"/>
    <w:rsid w:val="000211DF"/>
    <w:rsid w:val="0002146C"/>
    <w:rsid w:val="00023394"/>
    <w:rsid w:val="000242DF"/>
    <w:rsid w:val="0003296E"/>
    <w:rsid w:val="00034C73"/>
    <w:rsid w:val="0003570F"/>
    <w:rsid w:val="000453FF"/>
    <w:rsid w:val="00046D14"/>
    <w:rsid w:val="00054F3C"/>
    <w:rsid w:val="0005619E"/>
    <w:rsid w:val="00056EFF"/>
    <w:rsid w:val="00061909"/>
    <w:rsid w:val="00072441"/>
    <w:rsid w:val="000753F3"/>
    <w:rsid w:val="00080D58"/>
    <w:rsid w:val="00084FBB"/>
    <w:rsid w:val="00090A6D"/>
    <w:rsid w:val="00092751"/>
    <w:rsid w:val="00095178"/>
    <w:rsid w:val="00095D36"/>
    <w:rsid w:val="000A2B2B"/>
    <w:rsid w:val="000A5FB2"/>
    <w:rsid w:val="000A60CE"/>
    <w:rsid w:val="000B199C"/>
    <w:rsid w:val="000B5E0C"/>
    <w:rsid w:val="000C08D5"/>
    <w:rsid w:val="000D4FFF"/>
    <w:rsid w:val="000D56FF"/>
    <w:rsid w:val="000D5DE2"/>
    <w:rsid w:val="000D60AA"/>
    <w:rsid w:val="000D61B0"/>
    <w:rsid w:val="000E058D"/>
    <w:rsid w:val="000E570E"/>
    <w:rsid w:val="000E5AAE"/>
    <w:rsid w:val="000F63DC"/>
    <w:rsid w:val="00102983"/>
    <w:rsid w:val="001037D1"/>
    <w:rsid w:val="00103C61"/>
    <w:rsid w:val="00111D0C"/>
    <w:rsid w:val="00112454"/>
    <w:rsid w:val="00112A32"/>
    <w:rsid w:val="00117323"/>
    <w:rsid w:val="001251D7"/>
    <w:rsid w:val="001314D5"/>
    <w:rsid w:val="0013165C"/>
    <w:rsid w:val="0013298F"/>
    <w:rsid w:val="00136211"/>
    <w:rsid w:val="00136FFA"/>
    <w:rsid w:val="00137C46"/>
    <w:rsid w:val="001442CD"/>
    <w:rsid w:val="001466A2"/>
    <w:rsid w:val="00152FCA"/>
    <w:rsid w:val="0015445D"/>
    <w:rsid w:val="00154799"/>
    <w:rsid w:val="00156E83"/>
    <w:rsid w:val="001720F4"/>
    <w:rsid w:val="00175523"/>
    <w:rsid w:val="00186AB0"/>
    <w:rsid w:val="00190A1F"/>
    <w:rsid w:val="00195D2E"/>
    <w:rsid w:val="001A2C9E"/>
    <w:rsid w:val="001A6615"/>
    <w:rsid w:val="001A6A31"/>
    <w:rsid w:val="001B165A"/>
    <w:rsid w:val="001B6F35"/>
    <w:rsid w:val="001C3556"/>
    <w:rsid w:val="001D1950"/>
    <w:rsid w:val="001D2DA8"/>
    <w:rsid w:val="001E04E2"/>
    <w:rsid w:val="001E0C26"/>
    <w:rsid w:val="001E117A"/>
    <w:rsid w:val="001E3441"/>
    <w:rsid w:val="001E3504"/>
    <w:rsid w:val="001F1752"/>
    <w:rsid w:val="001F54BB"/>
    <w:rsid w:val="001F5F5D"/>
    <w:rsid w:val="001F6620"/>
    <w:rsid w:val="00206654"/>
    <w:rsid w:val="00213E2B"/>
    <w:rsid w:val="00240598"/>
    <w:rsid w:val="002414D0"/>
    <w:rsid w:val="00251E33"/>
    <w:rsid w:val="00257DCD"/>
    <w:rsid w:val="0026707C"/>
    <w:rsid w:val="0026722B"/>
    <w:rsid w:val="00283E50"/>
    <w:rsid w:val="002874D4"/>
    <w:rsid w:val="00293598"/>
    <w:rsid w:val="002A4690"/>
    <w:rsid w:val="002B4C99"/>
    <w:rsid w:val="002B681E"/>
    <w:rsid w:val="002C33E5"/>
    <w:rsid w:val="002D2579"/>
    <w:rsid w:val="002D4B78"/>
    <w:rsid w:val="002D7D8F"/>
    <w:rsid w:val="002E586B"/>
    <w:rsid w:val="00302A1A"/>
    <w:rsid w:val="003054EC"/>
    <w:rsid w:val="0030660E"/>
    <w:rsid w:val="0031129F"/>
    <w:rsid w:val="00311B40"/>
    <w:rsid w:val="0032614B"/>
    <w:rsid w:val="00326DB8"/>
    <w:rsid w:val="00332DD8"/>
    <w:rsid w:val="00337A51"/>
    <w:rsid w:val="003507BA"/>
    <w:rsid w:val="00350EE3"/>
    <w:rsid w:val="003515E6"/>
    <w:rsid w:val="003516F0"/>
    <w:rsid w:val="00354DE7"/>
    <w:rsid w:val="00356CC7"/>
    <w:rsid w:val="00356E70"/>
    <w:rsid w:val="003667B6"/>
    <w:rsid w:val="00370CBC"/>
    <w:rsid w:val="00371510"/>
    <w:rsid w:val="003715D2"/>
    <w:rsid w:val="00376010"/>
    <w:rsid w:val="0037786F"/>
    <w:rsid w:val="00383E61"/>
    <w:rsid w:val="0039248E"/>
    <w:rsid w:val="0039678D"/>
    <w:rsid w:val="00396EB9"/>
    <w:rsid w:val="003A4C30"/>
    <w:rsid w:val="003A51F4"/>
    <w:rsid w:val="003D4225"/>
    <w:rsid w:val="003E1C7B"/>
    <w:rsid w:val="003E3E02"/>
    <w:rsid w:val="003E496B"/>
    <w:rsid w:val="003E6399"/>
    <w:rsid w:val="003F04C6"/>
    <w:rsid w:val="003F4759"/>
    <w:rsid w:val="00401791"/>
    <w:rsid w:val="0040356F"/>
    <w:rsid w:val="0041074A"/>
    <w:rsid w:val="004116CA"/>
    <w:rsid w:val="0041298F"/>
    <w:rsid w:val="00414A7D"/>
    <w:rsid w:val="0042130A"/>
    <w:rsid w:val="00431021"/>
    <w:rsid w:val="00434D9D"/>
    <w:rsid w:val="00435885"/>
    <w:rsid w:val="00435BF9"/>
    <w:rsid w:val="004365C3"/>
    <w:rsid w:val="004415AF"/>
    <w:rsid w:val="00445BB7"/>
    <w:rsid w:val="00457765"/>
    <w:rsid w:val="004579B0"/>
    <w:rsid w:val="00461E18"/>
    <w:rsid w:val="004636C9"/>
    <w:rsid w:val="00464B37"/>
    <w:rsid w:val="00465127"/>
    <w:rsid w:val="00465646"/>
    <w:rsid w:val="004677F8"/>
    <w:rsid w:val="00470836"/>
    <w:rsid w:val="00476747"/>
    <w:rsid w:val="004800E4"/>
    <w:rsid w:val="00482658"/>
    <w:rsid w:val="00483A9D"/>
    <w:rsid w:val="004B417C"/>
    <w:rsid w:val="004B723D"/>
    <w:rsid w:val="004C66DB"/>
    <w:rsid w:val="004D13B9"/>
    <w:rsid w:val="004D2AE3"/>
    <w:rsid w:val="004D32F1"/>
    <w:rsid w:val="004E3276"/>
    <w:rsid w:val="004E6AE3"/>
    <w:rsid w:val="004F0B46"/>
    <w:rsid w:val="004F250A"/>
    <w:rsid w:val="004F68BF"/>
    <w:rsid w:val="004F75C9"/>
    <w:rsid w:val="00504494"/>
    <w:rsid w:val="00506A19"/>
    <w:rsid w:val="00510EF1"/>
    <w:rsid w:val="0051225F"/>
    <w:rsid w:val="00517905"/>
    <w:rsid w:val="005204CE"/>
    <w:rsid w:val="005207F9"/>
    <w:rsid w:val="00521B27"/>
    <w:rsid w:val="00523BC3"/>
    <w:rsid w:val="005240EF"/>
    <w:rsid w:val="005257A4"/>
    <w:rsid w:val="00532B21"/>
    <w:rsid w:val="00537631"/>
    <w:rsid w:val="00540CB3"/>
    <w:rsid w:val="005475AA"/>
    <w:rsid w:val="00556832"/>
    <w:rsid w:val="00561A87"/>
    <w:rsid w:val="005625D9"/>
    <w:rsid w:val="00562918"/>
    <w:rsid w:val="00562F5F"/>
    <w:rsid w:val="00570F8F"/>
    <w:rsid w:val="0057555C"/>
    <w:rsid w:val="005819A5"/>
    <w:rsid w:val="00595012"/>
    <w:rsid w:val="00596656"/>
    <w:rsid w:val="005A09B7"/>
    <w:rsid w:val="005A0B87"/>
    <w:rsid w:val="005A0C40"/>
    <w:rsid w:val="005A5183"/>
    <w:rsid w:val="005B0EEC"/>
    <w:rsid w:val="005B19CD"/>
    <w:rsid w:val="005B7F71"/>
    <w:rsid w:val="005C5899"/>
    <w:rsid w:val="005C60D4"/>
    <w:rsid w:val="005C7548"/>
    <w:rsid w:val="005D78EC"/>
    <w:rsid w:val="005E12E5"/>
    <w:rsid w:val="005E1FC4"/>
    <w:rsid w:val="005E42DA"/>
    <w:rsid w:val="005E5B52"/>
    <w:rsid w:val="005E6918"/>
    <w:rsid w:val="005E6A55"/>
    <w:rsid w:val="005E7179"/>
    <w:rsid w:val="005F2E03"/>
    <w:rsid w:val="005F6747"/>
    <w:rsid w:val="005F7A57"/>
    <w:rsid w:val="006073F0"/>
    <w:rsid w:val="00607677"/>
    <w:rsid w:val="00607DAA"/>
    <w:rsid w:val="00611C49"/>
    <w:rsid w:val="00612A4B"/>
    <w:rsid w:val="006136AD"/>
    <w:rsid w:val="0061755B"/>
    <w:rsid w:val="0062414A"/>
    <w:rsid w:val="0063180B"/>
    <w:rsid w:val="00632AEA"/>
    <w:rsid w:val="006345D0"/>
    <w:rsid w:val="0064167F"/>
    <w:rsid w:val="00647E71"/>
    <w:rsid w:val="00654DBD"/>
    <w:rsid w:val="00655A1E"/>
    <w:rsid w:val="00657B4E"/>
    <w:rsid w:val="00660E1B"/>
    <w:rsid w:val="0066278B"/>
    <w:rsid w:val="006641E4"/>
    <w:rsid w:val="00664459"/>
    <w:rsid w:val="0066571D"/>
    <w:rsid w:val="006714D8"/>
    <w:rsid w:val="0068134E"/>
    <w:rsid w:val="006862B8"/>
    <w:rsid w:val="00687307"/>
    <w:rsid w:val="00690DDF"/>
    <w:rsid w:val="00691907"/>
    <w:rsid w:val="006922FD"/>
    <w:rsid w:val="00694A90"/>
    <w:rsid w:val="0069559A"/>
    <w:rsid w:val="00697788"/>
    <w:rsid w:val="006B19DF"/>
    <w:rsid w:val="006B54A3"/>
    <w:rsid w:val="006C0747"/>
    <w:rsid w:val="006C1AAC"/>
    <w:rsid w:val="006D38FD"/>
    <w:rsid w:val="006D5E06"/>
    <w:rsid w:val="006D7204"/>
    <w:rsid w:val="006E10B8"/>
    <w:rsid w:val="006F16E8"/>
    <w:rsid w:val="006F406D"/>
    <w:rsid w:val="006F72CB"/>
    <w:rsid w:val="00706A16"/>
    <w:rsid w:val="00706A79"/>
    <w:rsid w:val="00707862"/>
    <w:rsid w:val="00713717"/>
    <w:rsid w:val="007145B4"/>
    <w:rsid w:val="007152AB"/>
    <w:rsid w:val="007272CA"/>
    <w:rsid w:val="00735BBE"/>
    <w:rsid w:val="0073614A"/>
    <w:rsid w:val="007377B8"/>
    <w:rsid w:val="007405AD"/>
    <w:rsid w:val="00741C3C"/>
    <w:rsid w:val="0074556F"/>
    <w:rsid w:val="00750139"/>
    <w:rsid w:val="007573DA"/>
    <w:rsid w:val="00770835"/>
    <w:rsid w:val="00774630"/>
    <w:rsid w:val="00791241"/>
    <w:rsid w:val="00795C8F"/>
    <w:rsid w:val="00797978"/>
    <w:rsid w:val="007A0777"/>
    <w:rsid w:val="007A1DC7"/>
    <w:rsid w:val="007A5002"/>
    <w:rsid w:val="007A586E"/>
    <w:rsid w:val="007B0060"/>
    <w:rsid w:val="007B14C2"/>
    <w:rsid w:val="007B3CD1"/>
    <w:rsid w:val="007B63FA"/>
    <w:rsid w:val="007C36FE"/>
    <w:rsid w:val="007C3F6F"/>
    <w:rsid w:val="007C4406"/>
    <w:rsid w:val="007D5B8E"/>
    <w:rsid w:val="007D6E8A"/>
    <w:rsid w:val="007F2674"/>
    <w:rsid w:val="007F5A75"/>
    <w:rsid w:val="007F7B92"/>
    <w:rsid w:val="00800EB2"/>
    <w:rsid w:val="00801B2D"/>
    <w:rsid w:val="00804140"/>
    <w:rsid w:val="0080452F"/>
    <w:rsid w:val="00806301"/>
    <w:rsid w:val="00811EDF"/>
    <w:rsid w:val="00817A73"/>
    <w:rsid w:val="008231E9"/>
    <w:rsid w:val="00824F1D"/>
    <w:rsid w:val="00830A88"/>
    <w:rsid w:val="00830F8F"/>
    <w:rsid w:val="00834ECE"/>
    <w:rsid w:val="00847FD4"/>
    <w:rsid w:val="00850CC7"/>
    <w:rsid w:val="00862905"/>
    <w:rsid w:val="008653AF"/>
    <w:rsid w:val="00866310"/>
    <w:rsid w:val="00872DC8"/>
    <w:rsid w:val="008739A4"/>
    <w:rsid w:val="0088378F"/>
    <w:rsid w:val="00890AE7"/>
    <w:rsid w:val="00891B99"/>
    <w:rsid w:val="008965BA"/>
    <w:rsid w:val="00896E80"/>
    <w:rsid w:val="00896F0F"/>
    <w:rsid w:val="008A4EAC"/>
    <w:rsid w:val="008B0020"/>
    <w:rsid w:val="008B0E53"/>
    <w:rsid w:val="008B1B3E"/>
    <w:rsid w:val="008B1DC6"/>
    <w:rsid w:val="008B58DA"/>
    <w:rsid w:val="008D3BA3"/>
    <w:rsid w:val="008D6E5D"/>
    <w:rsid w:val="008E034D"/>
    <w:rsid w:val="008E4A8D"/>
    <w:rsid w:val="008E584E"/>
    <w:rsid w:val="008F14B8"/>
    <w:rsid w:val="00900ECE"/>
    <w:rsid w:val="00901E59"/>
    <w:rsid w:val="00902605"/>
    <w:rsid w:val="0090333C"/>
    <w:rsid w:val="00910DBA"/>
    <w:rsid w:val="00913629"/>
    <w:rsid w:val="0091655D"/>
    <w:rsid w:val="0092388B"/>
    <w:rsid w:val="00932081"/>
    <w:rsid w:val="00935501"/>
    <w:rsid w:val="00942FD7"/>
    <w:rsid w:val="00950DBE"/>
    <w:rsid w:val="00952F98"/>
    <w:rsid w:val="00955876"/>
    <w:rsid w:val="00956764"/>
    <w:rsid w:val="0095712B"/>
    <w:rsid w:val="00967BC1"/>
    <w:rsid w:val="00972A25"/>
    <w:rsid w:val="00972E2F"/>
    <w:rsid w:val="00977650"/>
    <w:rsid w:val="00977A3F"/>
    <w:rsid w:val="00984F7D"/>
    <w:rsid w:val="00990785"/>
    <w:rsid w:val="00990FC6"/>
    <w:rsid w:val="00997CFA"/>
    <w:rsid w:val="009A2320"/>
    <w:rsid w:val="009C0E43"/>
    <w:rsid w:val="009C2DA2"/>
    <w:rsid w:val="009D1B35"/>
    <w:rsid w:val="009E1B98"/>
    <w:rsid w:val="009E7633"/>
    <w:rsid w:val="009F771F"/>
    <w:rsid w:val="00A00739"/>
    <w:rsid w:val="00A03EE9"/>
    <w:rsid w:val="00A1023C"/>
    <w:rsid w:val="00A132A8"/>
    <w:rsid w:val="00A21670"/>
    <w:rsid w:val="00A22169"/>
    <w:rsid w:val="00A24D27"/>
    <w:rsid w:val="00A359C0"/>
    <w:rsid w:val="00A36588"/>
    <w:rsid w:val="00A40855"/>
    <w:rsid w:val="00A428DD"/>
    <w:rsid w:val="00A45C29"/>
    <w:rsid w:val="00A467C4"/>
    <w:rsid w:val="00A5151F"/>
    <w:rsid w:val="00A534CF"/>
    <w:rsid w:val="00A605FA"/>
    <w:rsid w:val="00A63FA0"/>
    <w:rsid w:val="00A642BB"/>
    <w:rsid w:val="00A7239B"/>
    <w:rsid w:val="00A72AEA"/>
    <w:rsid w:val="00A830B6"/>
    <w:rsid w:val="00A95BF4"/>
    <w:rsid w:val="00A979DD"/>
    <w:rsid w:val="00AB372D"/>
    <w:rsid w:val="00AC2C51"/>
    <w:rsid w:val="00AC2EE4"/>
    <w:rsid w:val="00AD3638"/>
    <w:rsid w:val="00AD4C8E"/>
    <w:rsid w:val="00AF2BD6"/>
    <w:rsid w:val="00B009DB"/>
    <w:rsid w:val="00B1546A"/>
    <w:rsid w:val="00B174E6"/>
    <w:rsid w:val="00B21F38"/>
    <w:rsid w:val="00B237F7"/>
    <w:rsid w:val="00B276CD"/>
    <w:rsid w:val="00B301C4"/>
    <w:rsid w:val="00B333AE"/>
    <w:rsid w:val="00B35AE0"/>
    <w:rsid w:val="00B35CD5"/>
    <w:rsid w:val="00B36DFA"/>
    <w:rsid w:val="00B442F0"/>
    <w:rsid w:val="00B57801"/>
    <w:rsid w:val="00B679D8"/>
    <w:rsid w:val="00B67CA3"/>
    <w:rsid w:val="00B717BC"/>
    <w:rsid w:val="00B72D70"/>
    <w:rsid w:val="00B761CF"/>
    <w:rsid w:val="00B80A4B"/>
    <w:rsid w:val="00B84BAD"/>
    <w:rsid w:val="00BB3336"/>
    <w:rsid w:val="00BB76C8"/>
    <w:rsid w:val="00BC2D79"/>
    <w:rsid w:val="00BC3621"/>
    <w:rsid w:val="00BC4335"/>
    <w:rsid w:val="00BC57C8"/>
    <w:rsid w:val="00BD3AA7"/>
    <w:rsid w:val="00BD780E"/>
    <w:rsid w:val="00BD7F06"/>
    <w:rsid w:val="00BE0AA3"/>
    <w:rsid w:val="00BE3B86"/>
    <w:rsid w:val="00BE5645"/>
    <w:rsid w:val="00BE7CFB"/>
    <w:rsid w:val="00BF59DE"/>
    <w:rsid w:val="00C01BE2"/>
    <w:rsid w:val="00C06657"/>
    <w:rsid w:val="00C10D9F"/>
    <w:rsid w:val="00C1172E"/>
    <w:rsid w:val="00C13B6A"/>
    <w:rsid w:val="00C15537"/>
    <w:rsid w:val="00C171B6"/>
    <w:rsid w:val="00C21AD7"/>
    <w:rsid w:val="00C26291"/>
    <w:rsid w:val="00C27024"/>
    <w:rsid w:val="00C327B9"/>
    <w:rsid w:val="00C36CFE"/>
    <w:rsid w:val="00C467A4"/>
    <w:rsid w:val="00C47CC1"/>
    <w:rsid w:val="00C51DA5"/>
    <w:rsid w:val="00C548B2"/>
    <w:rsid w:val="00C63713"/>
    <w:rsid w:val="00C670E7"/>
    <w:rsid w:val="00C71B1E"/>
    <w:rsid w:val="00C7586A"/>
    <w:rsid w:val="00C84C16"/>
    <w:rsid w:val="00C94884"/>
    <w:rsid w:val="00CC09B4"/>
    <w:rsid w:val="00CD1217"/>
    <w:rsid w:val="00CD3F11"/>
    <w:rsid w:val="00CD72ED"/>
    <w:rsid w:val="00CE22C6"/>
    <w:rsid w:val="00CE50E0"/>
    <w:rsid w:val="00CE63C4"/>
    <w:rsid w:val="00CE7FE1"/>
    <w:rsid w:val="00CF0F27"/>
    <w:rsid w:val="00CF6AED"/>
    <w:rsid w:val="00D00AED"/>
    <w:rsid w:val="00D050B2"/>
    <w:rsid w:val="00D059B0"/>
    <w:rsid w:val="00D10761"/>
    <w:rsid w:val="00D10BF2"/>
    <w:rsid w:val="00D12E68"/>
    <w:rsid w:val="00D13ACE"/>
    <w:rsid w:val="00D151C8"/>
    <w:rsid w:val="00D17832"/>
    <w:rsid w:val="00D26DF8"/>
    <w:rsid w:val="00D30F15"/>
    <w:rsid w:val="00D37CA6"/>
    <w:rsid w:val="00D40AE3"/>
    <w:rsid w:val="00D423A0"/>
    <w:rsid w:val="00D45095"/>
    <w:rsid w:val="00D5361C"/>
    <w:rsid w:val="00D57FCF"/>
    <w:rsid w:val="00D60591"/>
    <w:rsid w:val="00D60BFA"/>
    <w:rsid w:val="00D60FFA"/>
    <w:rsid w:val="00D610B9"/>
    <w:rsid w:val="00D61196"/>
    <w:rsid w:val="00D619B5"/>
    <w:rsid w:val="00D62645"/>
    <w:rsid w:val="00D6345F"/>
    <w:rsid w:val="00D66263"/>
    <w:rsid w:val="00D663B5"/>
    <w:rsid w:val="00D667AF"/>
    <w:rsid w:val="00D70E6B"/>
    <w:rsid w:val="00D772CD"/>
    <w:rsid w:val="00D84FBC"/>
    <w:rsid w:val="00D91C87"/>
    <w:rsid w:val="00DA4E4B"/>
    <w:rsid w:val="00DA674D"/>
    <w:rsid w:val="00DB1D33"/>
    <w:rsid w:val="00DB2155"/>
    <w:rsid w:val="00DB3E6E"/>
    <w:rsid w:val="00DB7242"/>
    <w:rsid w:val="00DC0F69"/>
    <w:rsid w:val="00DC13E2"/>
    <w:rsid w:val="00DC1905"/>
    <w:rsid w:val="00DC61F6"/>
    <w:rsid w:val="00DC7168"/>
    <w:rsid w:val="00DD1300"/>
    <w:rsid w:val="00DE1BC3"/>
    <w:rsid w:val="00DE2394"/>
    <w:rsid w:val="00DE32B9"/>
    <w:rsid w:val="00DE43D7"/>
    <w:rsid w:val="00DE4E8F"/>
    <w:rsid w:val="00DF603C"/>
    <w:rsid w:val="00E01E3D"/>
    <w:rsid w:val="00E075B8"/>
    <w:rsid w:val="00E30CA0"/>
    <w:rsid w:val="00E31125"/>
    <w:rsid w:val="00E34926"/>
    <w:rsid w:val="00E42B92"/>
    <w:rsid w:val="00E43CAF"/>
    <w:rsid w:val="00E44AB1"/>
    <w:rsid w:val="00E47555"/>
    <w:rsid w:val="00E5687D"/>
    <w:rsid w:val="00E61279"/>
    <w:rsid w:val="00E613FE"/>
    <w:rsid w:val="00E6218D"/>
    <w:rsid w:val="00E625EA"/>
    <w:rsid w:val="00E67999"/>
    <w:rsid w:val="00E72CD1"/>
    <w:rsid w:val="00E809E4"/>
    <w:rsid w:val="00E86AD7"/>
    <w:rsid w:val="00E86E3E"/>
    <w:rsid w:val="00E9163A"/>
    <w:rsid w:val="00E917CC"/>
    <w:rsid w:val="00E91FDF"/>
    <w:rsid w:val="00E92029"/>
    <w:rsid w:val="00EA157A"/>
    <w:rsid w:val="00EA1FDD"/>
    <w:rsid w:val="00EA20ED"/>
    <w:rsid w:val="00EA2C14"/>
    <w:rsid w:val="00EA73EE"/>
    <w:rsid w:val="00EA7A19"/>
    <w:rsid w:val="00EB22F0"/>
    <w:rsid w:val="00EB2EF5"/>
    <w:rsid w:val="00EB4A4D"/>
    <w:rsid w:val="00EB5DE4"/>
    <w:rsid w:val="00EB6E18"/>
    <w:rsid w:val="00EC0224"/>
    <w:rsid w:val="00EC03DD"/>
    <w:rsid w:val="00EC0C5F"/>
    <w:rsid w:val="00EC2963"/>
    <w:rsid w:val="00EC3AD8"/>
    <w:rsid w:val="00EC4D5B"/>
    <w:rsid w:val="00ED30B8"/>
    <w:rsid w:val="00ED587E"/>
    <w:rsid w:val="00ED63A7"/>
    <w:rsid w:val="00ED6B97"/>
    <w:rsid w:val="00ED7624"/>
    <w:rsid w:val="00EE103D"/>
    <w:rsid w:val="00EE1796"/>
    <w:rsid w:val="00EE1FB7"/>
    <w:rsid w:val="00EE27F5"/>
    <w:rsid w:val="00EF6CD0"/>
    <w:rsid w:val="00F02288"/>
    <w:rsid w:val="00F043C9"/>
    <w:rsid w:val="00F04738"/>
    <w:rsid w:val="00F06688"/>
    <w:rsid w:val="00F112E3"/>
    <w:rsid w:val="00F13313"/>
    <w:rsid w:val="00F158C4"/>
    <w:rsid w:val="00F22770"/>
    <w:rsid w:val="00F26259"/>
    <w:rsid w:val="00F33A99"/>
    <w:rsid w:val="00F34554"/>
    <w:rsid w:val="00F3555C"/>
    <w:rsid w:val="00F36BF4"/>
    <w:rsid w:val="00F404FB"/>
    <w:rsid w:val="00F43C46"/>
    <w:rsid w:val="00F46109"/>
    <w:rsid w:val="00F51EC7"/>
    <w:rsid w:val="00F61F15"/>
    <w:rsid w:val="00F71E59"/>
    <w:rsid w:val="00F73643"/>
    <w:rsid w:val="00F778A4"/>
    <w:rsid w:val="00F81D26"/>
    <w:rsid w:val="00F8263E"/>
    <w:rsid w:val="00F849C3"/>
    <w:rsid w:val="00F85B01"/>
    <w:rsid w:val="00F93050"/>
    <w:rsid w:val="00FA1A50"/>
    <w:rsid w:val="00FB021F"/>
    <w:rsid w:val="00FB4A3A"/>
    <w:rsid w:val="00FB647E"/>
    <w:rsid w:val="00FB668B"/>
    <w:rsid w:val="00FC53FA"/>
    <w:rsid w:val="00FD00F8"/>
    <w:rsid w:val="00FD1150"/>
    <w:rsid w:val="00FD18CD"/>
    <w:rsid w:val="00FD2BFF"/>
    <w:rsid w:val="00FD3BBC"/>
    <w:rsid w:val="00FD40A8"/>
    <w:rsid w:val="00FE610E"/>
    <w:rsid w:val="00FE6CF4"/>
    <w:rsid w:val="00FF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15F74671"/>
  <w15:docId w15:val="{8E896978-9308-41D2-AFD1-392C5B0DA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7168"/>
    <w:pPr>
      <w:spacing w:after="200" w:line="276" w:lineRule="auto"/>
      <w:ind w:firstLine="0"/>
    </w:pPr>
  </w:style>
  <w:style w:type="paragraph" w:styleId="1">
    <w:name w:val="heading 1"/>
    <w:basedOn w:val="a"/>
    <w:next w:val="a"/>
    <w:link w:val="10"/>
    <w:uiPriority w:val="9"/>
    <w:qFormat/>
    <w:rsid w:val="00251E33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51E33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51E33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251E33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251E33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1E33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1E33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1E33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1E33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E33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51E3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251E33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251E33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251E3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251E3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251E33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51E33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251E33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251E33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51E33"/>
    <w:pPr>
      <w:spacing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Заголовок Знак"/>
    <w:basedOn w:val="a0"/>
    <w:link w:val="a4"/>
    <w:uiPriority w:val="10"/>
    <w:rsid w:val="00251E33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251E33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51E33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251E33"/>
    <w:rPr>
      <w:b/>
      <w:bCs/>
      <w:spacing w:val="0"/>
    </w:rPr>
  </w:style>
  <w:style w:type="character" w:styleId="a9">
    <w:name w:val="Emphasis"/>
    <w:uiPriority w:val="20"/>
    <w:qFormat/>
    <w:rsid w:val="00251E33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251E3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51E3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51E33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251E33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251E33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251E33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251E33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251E33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251E33"/>
    <w:rPr>
      <w:smallCaps/>
    </w:rPr>
  </w:style>
  <w:style w:type="character" w:styleId="af1">
    <w:name w:val="Intense Reference"/>
    <w:uiPriority w:val="32"/>
    <w:qFormat/>
    <w:rsid w:val="00251E33"/>
    <w:rPr>
      <w:b/>
      <w:bCs/>
      <w:smallCaps/>
      <w:color w:val="auto"/>
    </w:rPr>
  </w:style>
  <w:style w:type="character" w:styleId="af2">
    <w:name w:val="Book Title"/>
    <w:uiPriority w:val="33"/>
    <w:qFormat/>
    <w:rsid w:val="00251E33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51E33"/>
    <w:pPr>
      <w:outlineLvl w:val="9"/>
    </w:pPr>
    <w:rPr>
      <w:lang w:bidi="en-US"/>
    </w:rPr>
  </w:style>
  <w:style w:type="table" w:styleId="af4">
    <w:name w:val="Table Grid"/>
    <w:basedOn w:val="a1"/>
    <w:uiPriority w:val="59"/>
    <w:rsid w:val="00DC7168"/>
    <w:pPr>
      <w:spacing w:after="0"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header"/>
    <w:basedOn w:val="a"/>
    <w:link w:val="af6"/>
    <w:uiPriority w:val="99"/>
    <w:unhideWhenUsed/>
    <w:rsid w:val="00654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654DBD"/>
  </w:style>
  <w:style w:type="paragraph" w:styleId="af7">
    <w:name w:val="footer"/>
    <w:basedOn w:val="a"/>
    <w:link w:val="af8"/>
    <w:uiPriority w:val="99"/>
    <w:unhideWhenUsed/>
    <w:rsid w:val="00654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654DBD"/>
  </w:style>
  <w:style w:type="paragraph" w:styleId="af9">
    <w:name w:val="Balloon Text"/>
    <w:basedOn w:val="a"/>
    <w:link w:val="afa"/>
    <w:uiPriority w:val="99"/>
    <w:semiHidden/>
    <w:unhideWhenUsed/>
    <w:rsid w:val="00E61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E61279"/>
    <w:rPr>
      <w:rFonts w:ascii="Tahoma" w:hAnsi="Tahoma" w:cs="Tahoma"/>
      <w:sz w:val="16"/>
      <w:szCs w:val="16"/>
    </w:rPr>
  </w:style>
  <w:style w:type="character" w:customStyle="1" w:styleId="char-style-override-3">
    <w:name w:val="char-style-override-3"/>
    <w:basedOn w:val="a0"/>
    <w:rsid w:val="005D78EC"/>
  </w:style>
  <w:style w:type="paragraph" w:styleId="afb">
    <w:name w:val="Normal (Web)"/>
    <w:basedOn w:val="a"/>
    <w:uiPriority w:val="99"/>
    <w:semiHidden/>
    <w:unhideWhenUsed/>
    <w:rsid w:val="00F8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C4335"/>
  </w:style>
  <w:style w:type="character" w:styleId="afc">
    <w:name w:val="Hyperlink"/>
    <w:basedOn w:val="a0"/>
    <w:uiPriority w:val="99"/>
    <w:unhideWhenUsed/>
    <w:rsid w:val="00687307"/>
    <w:rPr>
      <w:color w:val="0000FF" w:themeColor="hyperlink"/>
      <w:u w:val="single"/>
    </w:rPr>
  </w:style>
  <w:style w:type="character" w:styleId="afd">
    <w:name w:val="annotation reference"/>
    <w:basedOn w:val="a0"/>
    <w:uiPriority w:val="99"/>
    <w:semiHidden/>
    <w:unhideWhenUsed/>
    <w:rsid w:val="007B63FA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7B63FA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7B63FA"/>
    <w:rPr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7B63FA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7B63FA"/>
    <w:rPr>
      <w:b/>
      <w:bCs/>
      <w:sz w:val="20"/>
      <w:szCs w:val="20"/>
    </w:rPr>
  </w:style>
  <w:style w:type="character" w:styleId="aff2">
    <w:name w:val="FollowedHyperlink"/>
    <w:basedOn w:val="a0"/>
    <w:uiPriority w:val="99"/>
    <w:semiHidden/>
    <w:unhideWhenUsed/>
    <w:rsid w:val="001C35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264A51-A104-4B97-B7FA-6073F6966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2341</Words>
  <Characters>13346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"ХРМ"</Company>
  <LinksUpToDate>false</LinksUpToDate>
  <CharactersWithSpaces>15656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Gacvvr2123</cp:lastModifiedBy>
  <cp:revision>3</cp:revision>
  <cp:lastPrinted>2025-03-03T05:56:00Z</cp:lastPrinted>
  <dcterms:created xsi:type="dcterms:W3CDTF">2025-03-06T08:40:00Z</dcterms:created>
  <dcterms:modified xsi:type="dcterms:W3CDTF">2025-03-12T09:09:00Z</dcterms:modified>
</cp:coreProperties>
</file>